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F" w:rsidRDefault="00EC4AFF" w:rsidP="00EC4AFF">
      <w:pPr>
        <w:rPr>
          <w:sz w:val="28"/>
          <w:szCs w:val="28"/>
        </w:rPr>
      </w:pPr>
      <w:r>
        <w:rPr>
          <w:sz w:val="28"/>
          <w:szCs w:val="28"/>
        </w:rPr>
        <w:t xml:space="preserve">Allegato alla </w:t>
      </w:r>
      <w:r w:rsidR="0045057D">
        <w:rPr>
          <w:sz w:val="28"/>
          <w:szCs w:val="28"/>
        </w:rPr>
        <w:t>circolare n°</w:t>
      </w:r>
      <w:r w:rsidR="00211CBE">
        <w:rPr>
          <w:sz w:val="28"/>
          <w:szCs w:val="28"/>
        </w:rPr>
        <w:t>1</w:t>
      </w:r>
      <w:r w:rsidR="00C8394F">
        <w:rPr>
          <w:sz w:val="28"/>
          <w:szCs w:val="28"/>
        </w:rPr>
        <w:t>2</w:t>
      </w:r>
      <w:bookmarkStart w:id="0" w:name="_GoBack"/>
      <w:bookmarkEnd w:id="0"/>
      <w:r w:rsidR="00211CBE">
        <w:rPr>
          <w:sz w:val="28"/>
          <w:szCs w:val="28"/>
        </w:rPr>
        <w:t xml:space="preserve"> </w:t>
      </w:r>
    </w:p>
    <w:p w:rsidR="00D13294" w:rsidRDefault="00D13294" w:rsidP="00EC4AFF">
      <w:pPr>
        <w:rPr>
          <w:sz w:val="28"/>
          <w:szCs w:val="28"/>
        </w:rPr>
      </w:pPr>
    </w:p>
    <w:p w:rsidR="00EC4AFF" w:rsidRPr="008E07B6" w:rsidRDefault="00EC4AFF" w:rsidP="00EC4AFF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:rsidR="00EC4AFF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Cpia Forlì-Cesena</w:t>
      </w: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45057D" w:rsidRDefault="0045057D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C4AFF" w:rsidRPr="003E32A5" w:rsidRDefault="00EC4AFF" w:rsidP="00EC4A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Oggetto: Sciopero </w:t>
      </w:r>
      <w:r w:rsidR="00833D59">
        <w:rPr>
          <w:rFonts w:ascii="Times New Roman" w:hAnsi="Times New Roman" w:cs="Times New Roman"/>
          <w:b/>
          <w:bCs/>
          <w:sz w:val="32"/>
          <w:szCs w:val="32"/>
        </w:rPr>
        <w:t xml:space="preserve">per l’intera giornata del </w:t>
      </w:r>
      <w:r w:rsidR="00211CBE">
        <w:rPr>
          <w:rFonts w:ascii="Times New Roman" w:hAnsi="Times New Roman" w:cs="Times New Roman"/>
          <w:b/>
          <w:bCs/>
          <w:sz w:val="32"/>
          <w:szCs w:val="32"/>
        </w:rPr>
        <w:t>20 ottobre 2023</w:t>
      </w:r>
      <w:r w:rsidR="00833D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Pr="003E32A5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  <w:b/>
          <w:bCs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questo l’Istituto, sede di Forlì/</w:t>
      </w:r>
      <w:r w:rsidR="0045057D">
        <w:rPr>
          <w:rFonts w:ascii="Times New Roman" w:hAnsi="Times New Roman" w:cs="Times New Roman"/>
        </w:rPr>
        <w:t>Cesena</w:t>
      </w:r>
      <w:r>
        <w:rPr>
          <w:rFonts w:ascii="Times New Roman" w:hAnsi="Times New Roman" w:cs="Times New Roman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1"/>
        <w:jc w:val="both"/>
        <w:rPr>
          <w:rFonts w:ascii="Times New Roman" w:hAnsi="Times New Roman" w:cs="Times New Roman"/>
        </w:rPr>
      </w:pP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(contrassegnare con x la propria scelta)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609EF">
        <w:rPr>
          <w:rFonts w:ascii="Times New Roman" w:hAnsi="Times New Roman" w:cs="Times New Roman"/>
          <w:sz w:val="22"/>
          <w:szCs w:val="22"/>
        </w:rPr>
        <w:t>(oppure)</w:t>
      </w:r>
    </w:p>
    <w:p w:rsidR="00EC4AFF" w:rsidRPr="002609EF" w:rsidRDefault="00EC4AFF" w:rsidP="00EC4AF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2609E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09EF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fede.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EC4AFF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EC4AFF" w:rsidRPr="00584E26" w:rsidRDefault="00EC4AFF" w:rsidP="00EC4AF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7D776E" w:rsidRDefault="007D776E"/>
    <w:sectPr w:rsidR="007D776E" w:rsidSect="00EC4AF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F"/>
    <w:rsid w:val="00211CBE"/>
    <w:rsid w:val="0045057D"/>
    <w:rsid w:val="007D776E"/>
    <w:rsid w:val="00833D59"/>
    <w:rsid w:val="00AA5563"/>
    <w:rsid w:val="00AE11BA"/>
    <w:rsid w:val="00C8394F"/>
    <w:rsid w:val="00D13294"/>
    <w:rsid w:val="00E77D99"/>
    <w:rsid w:val="00E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FF5F"/>
  <w15:chartTrackingRefBased/>
  <w15:docId w15:val="{EDBB4289-76B0-413D-B80E-BE56B43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AF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3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Boschi</dc:creator>
  <cp:keywords/>
  <dc:description/>
  <cp:lastModifiedBy>Velia Sangiorgi</cp:lastModifiedBy>
  <cp:revision>4</cp:revision>
  <dcterms:created xsi:type="dcterms:W3CDTF">2023-10-13T13:07:00Z</dcterms:created>
  <dcterms:modified xsi:type="dcterms:W3CDTF">2023-10-13T13:38:00Z</dcterms:modified>
</cp:coreProperties>
</file>