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6"/>
        <w:tblW w:w="9943" w:type="dxa"/>
        <w:tblLayout w:type="fixed"/>
        <w:tblCellMar>
          <w:left w:w="70" w:type="dxa"/>
          <w:right w:w="70" w:type="dxa"/>
        </w:tblCellMar>
        <w:tblLook w:val="0000" w:firstRow="0" w:lastRow="0" w:firstColumn="0" w:lastColumn="0" w:noHBand="0" w:noVBand="0"/>
      </w:tblPr>
      <w:tblGrid>
        <w:gridCol w:w="2159"/>
        <w:gridCol w:w="7784"/>
      </w:tblGrid>
      <w:tr w:rsidR="00574B06" w:rsidRPr="008D73B5" w14:paraId="3E030ED1" w14:textId="77777777" w:rsidTr="00F6455B">
        <w:trPr>
          <w:trHeight w:val="1692"/>
        </w:trPr>
        <w:tc>
          <w:tcPr>
            <w:tcW w:w="2159" w:type="dxa"/>
            <w:tcBorders>
              <w:top w:val="single" w:sz="4" w:space="0" w:color="000000"/>
              <w:left w:val="single" w:sz="4" w:space="0" w:color="000000"/>
              <w:bottom w:val="single" w:sz="4" w:space="0" w:color="000000"/>
            </w:tcBorders>
            <w:shd w:val="clear" w:color="auto" w:fill="auto"/>
            <w:vAlign w:val="center"/>
          </w:tcPr>
          <w:p w14:paraId="0554EC6D" w14:textId="77777777" w:rsidR="00574B06" w:rsidRPr="008D73B5" w:rsidRDefault="00574B06" w:rsidP="00F6455B">
            <w:pPr>
              <w:snapToGrid w:val="0"/>
              <w:spacing w:after="120" w:line="240" w:lineRule="auto"/>
              <w:jc w:val="center"/>
              <w:rPr>
                <w:rFonts w:ascii="Calibri" w:eastAsia="Calibri" w:hAnsi="Calibri"/>
                <w:sz w:val="20"/>
                <w:szCs w:val="20"/>
              </w:rPr>
            </w:pPr>
            <w:bookmarkStart w:id="0" w:name="_Hlk144288061"/>
            <w:r w:rsidRPr="008D73B5">
              <w:rPr>
                <w:rFonts w:ascii="Calibri" w:eastAsia="Calibri" w:hAnsi="Calibri"/>
                <w:noProof/>
                <w:sz w:val="20"/>
                <w:szCs w:val="20"/>
                <w:lang w:val="it-IT"/>
              </w:rPr>
              <w:drawing>
                <wp:anchor distT="0" distB="0" distL="114300" distR="114300" simplePos="0" relativeHeight="251659264" behindDoc="1" locked="0" layoutInCell="1" allowOverlap="1" wp14:anchorId="776142E7" wp14:editId="69507ECB">
                  <wp:simplePos x="0" y="0"/>
                  <wp:positionH relativeFrom="column">
                    <wp:posOffset>111125</wp:posOffset>
                  </wp:positionH>
                  <wp:positionV relativeFrom="paragraph">
                    <wp:posOffset>195580</wp:posOffset>
                  </wp:positionV>
                  <wp:extent cx="1066800" cy="714375"/>
                  <wp:effectExtent l="0" t="0" r="0" b="9525"/>
                  <wp:wrapThrough wrapText="bothSides">
                    <wp:wrapPolygon edited="0">
                      <wp:start x="0" y="0"/>
                      <wp:lineTo x="0" y="21312"/>
                      <wp:lineTo x="21214" y="21312"/>
                      <wp:lineTo x="21214" y="0"/>
                      <wp:lineTo x="0" y="0"/>
                    </wp:wrapPolygon>
                  </wp:wrapThrough>
                  <wp:docPr id="17208224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3" t="-38" r="-23" b="-38"/>
                          <a:stretch>
                            <a:fillRect/>
                          </a:stretch>
                        </pic:blipFill>
                        <pic:spPr bwMode="auto">
                          <a:xfrm>
                            <a:off x="0" y="0"/>
                            <a:ext cx="106680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shd w:val="clear" w:color="auto" w:fill="auto"/>
          </w:tcPr>
          <w:p w14:paraId="25FED4CF" w14:textId="77777777" w:rsidR="00574B06" w:rsidRPr="008D73B5" w:rsidRDefault="00574B06" w:rsidP="00F6455B">
            <w:pPr>
              <w:spacing w:line="240" w:lineRule="auto"/>
              <w:jc w:val="center"/>
              <w:rPr>
                <w:rFonts w:ascii="Lucida Sans Unicode" w:eastAsia="Calibri" w:hAnsi="Lucida Sans Unicode" w:cs="Lucida Sans Unicode"/>
                <w:sz w:val="28"/>
                <w:szCs w:val="28"/>
              </w:rPr>
            </w:pPr>
            <w:r w:rsidRPr="008D73B5">
              <w:rPr>
                <w:rFonts w:ascii="Calibri" w:eastAsia="Calibri" w:hAnsi="Calibri"/>
                <w:noProof/>
                <w:sz w:val="20"/>
                <w:szCs w:val="20"/>
                <w:lang w:val="it-IT"/>
              </w:rPr>
              <w:drawing>
                <wp:inline distT="0" distB="0" distL="0" distR="0" wp14:anchorId="501D1AB8" wp14:editId="0796F10B">
                  <wp:extent cx="257175" cy="257175"/>
                  <wp:effectExtent l="0" t="0" r="9525" b="9525"/>
                  <wp:docPr id="9311087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 t="-23" r="-23" b="-23"/>
                          <a:stretch>
                            <a:fillRect/>
                          </a:stretch>
                        </pic:blipFill>
                        <pic:spPr bwMode="auto">
                          <a:xfrm>
                            <a:off x="0" y="0"/>
                            <a:ext cx="257175" cy="257175"/>
                          </a:xfrm>
                          <a:prstGeom prst="rect">
                            <a:avLst/>
                          </a:prstGeom>
                          <a:solidFill>
                            <a:srgbClr val="FFFFFF"/>
                          </a:solidFill>
                          <a:ln>
                            <a:noFill/>
                          </a:ln>
                        </pic:spPr>
                      </pic:pic>
                    </a:graphicData>
                  </a:graphic>
                </wp:inline>
              </w:drawing>
            </w:r>
          </w:p>
          <w:p w14:paraId="3C36E06B" w14:textId="77777777" w:rsidR="00574B06" w:rsidRPr="008D73B5" w:rsidRDefault="00574B06" w:rsidP="00F6455B">
            <w:pPr>
              <w:spacing w:line="192" w:lineRule="auto"/>
              <w:jc w:val="center"/>
              <w:rPr>
                <w:rFonts w:ascii="Lucida Sans Unicode" w:eastAsia="Calibri" w:hAnsi="Lucida Sans Unicode" w:cs="Lucida Sans Unicode"/>
                <w:sz w:val="28"/>
                <w:szCs w:val="28"/>
              </w:rPr>
            </w:pPr>
            <w:r w:rsidRPr="008D73B5">
              <w:rPr>
                <w:rFonts w:ascii="Lucida Sans Unicode" w:eastAsia="Calibri" w:hAnsi="Lucida Sans Unicode" w:cs="Lucida Sans Unicode"/>
                <w:sz w:val="28"/>
                <w:szCs w:val="28"/>
              </w:rPr>
              <w:t>Ministero dell'Istruzione e del Merito</w:t>
            </w:r>
          </w:p>
          <w:p w14:paraId="204C2CD5" w14:textId="77777777" w:rsidR="00574B06" w:rsidRPr="008D73B5" w:rsidRDefault="00574B06" w:rsidP="00F6455B">
            <w:pPr>
              <w:tabs>
                <w:tab w:val="left" w:pos="5529"/>
              </w:tabs>
              <w:suppressAutoHyphens/>
              <w:spacing w:line="192" w:lineRule="auto"/>
              <w:jc w:val="center"/>
              <w:rPr>
                <w:rFonts w:ascii="Times New Roman" w:eastAsia="Times New Roman" w:hAnsi="Times New Roman" w:cs="Times New Roman"/>
                <w:b/>
                <w:i/>
                <w:sz w:val="30"/>
                <w:szCs w:val="20"/>
                <w:lang w:eastAsia="zh-CN"/>
              </w:rPr>
            </w:pPr>
            <w:r w:rsidRPr="008D73B5">
              <w:rPr>
                <w:rFonts w:ascii="Calibri" w:eastAsia="Times New Roman" w:hAnsi="Calibri" w:cs="Calibri"/>
                <w:b/>
                <w:i/>
                <w:sz w:val="18"/>
                <w:szCs w:val="18"/>
                <w:lang w:eastAsia="zh-CN"/>
              </w:rPr>
              <w:t>CENTRO PROVINCIALE ISTRUZIONE ADULTI</w:t>
            </w:r>
          </w:p>
          <w:p w14:paraId="2560B78E" w14:textId="77777777" w:rsidR="00574B06" w:rsidRPr="008D73B5" w:rsidRDefault="00574B06" w:rsidP="00F6455B">
            <w:pPr>
              <w:tabs>
                <w:tab w:val="left" w:pos="5529"/>
              </w:tabs>
              <w:suppressAutoHyphens/>
              <w:spacing w:line="192" w:lineRule="auto"/>
              <w:jc w:val="center"/>
              <w:rPr>
                <w:rFonts w:ascii="Times New Roman" w:eastAsia="Times New Roman" w:hAnsi="Times New Roman" w:cs="Times New Roman"/>
                <w:b/>
                <w:i/>
                <w:sz w:val="30"/>
                <w:szCs w:val="20"/>
                <w:lang w:eastAsia="zh-CN"/>
              </w:rPr>
            </w:pPr>
            <w:r w:rsidRPr="008D73B5">
              <w:rPr>
                <w:rFonts w:ascii="Calibri" w:eastAsia="Times New Roman" w:hAnsi="Calibri" w:cs="Calibri"/>
                <w:b/>
                <w:i/>
                <w:sz w:val="16"/>
                <w:szCs w:val="16"/>
                <w:lang w:eastAsia="zh-CN"/>
              </w:rPr>
              <w:t>CPIA “Silver Sirotti” di FORLÌ – CESENA</w:t>
            </w:r>
          </w:p>
          <w:p w14:paraId="0A6E83B4" w14:textId="77777777" w:rsidR="00574B06" w:rsidRPr="008D73B5" w:rsidRDefault="00574B06" w:rsidP="00F6455B">
            <w:pPr>
              <w:tabs>
                <w:tab w:val="left" w:pos="5529"/>
              </w:tabs>
              <w:suppressAutoHyphens/>
              <w:spacing w:line="192" w:lineRule="auto"/>
              <w:jc w:val="center"/>
              <w:rPr>
                <w:rFonts w:ascii="Times New Roman" w:eastAsia="Times New Roman" w:hAnsi="Times New Roman" w:cs="Times New Roman"/>
                <w:b/>
                <w:i/>
                <w:sz w:val="30"/>
                <w:szCs w:val="20"/>
                <w:lang w:eastAsia="zh-CN"/>
              </w:rPr>
            </w:pPr>
            <w:r w:rsidRPr="008D73B5">
              <w:rPr>
                <w:rFonts w:ascii="Calibri" w:eastAsia="Times New Roman" w:hAnsi="Calibri" w:cs="Calibri"/>
                <w:bCs/>
                <w:i/>
                <w:sz w:val="16"/>
                <w:szCs w:val="16"/>
                <w:lang w:eastAsia="zh-CN"/>
              </w:rPr>
              <w:t>Codice M.P.I.</w:t>
            </w:r>
            <w:r w:rsidRPr="008D73B5">
              <w:rPr>
                <w:rFonts w:ascii="Calibri" w:eastAsia="Times New Roman" w:hAnsi="Calibri" w:cs="Calibri"/>
                <w:bCs/>
                <w:i/>
                <w:color w:val="FF0000"/>
                <w:sz w:val="16"/>
                <w:szCs w:val="16"/>
                <w:lang w:eastAsia="zh-CN"/>
              </w:rPr>
              <w:t xml:space="preserve"> </w:t>
            </w:r>
            <w:r w:rsidRPr="008D73B5">
              <w:rPr>
                <w:rFonts w:ascii="Calibri" w:eastAsia="Times New Roman" w:hAnsi="Calibri" w:cs="Calibri"/>
                <w:bCs/>
                <w:i/>
                <w:sz w:val="16"/>
                <w:szCs w:val="16"/>
                <w:lang w:eastAsia="zh-CN"/>
              </w:rPr>
              <w:t>– FOMM09500N</w:t>
            </w:r>
          </w:p>
          <w:p w14:paraId="4CBF3DF2" w14:textId="77777777" w:rsidR="00574B06" w:rsidRPr="008D73B5" w:rsidRDefault="00574B06" w:rsidP="00F6455B">
            <w:pPr>
              <w:spacing w:line="192" w:lineRule="auto"/>
              <w:jc w:val="center"/>
              <w:rPr>
                <w:rFonts w:ascii="Calibri" w:eastAsia="Calibri" w:hAnsi="Calibri"/>
                <w:sz w:val="20"/>
                <w:szCs w:val="20"/>
              </w:rPr>
            </w:pPr>
            <w:r w:rsidRPr="008D73B5">
              <w:rPr>
                <w:rFonts w:ascii="Calibri" w:eastAsia="Calibri" w:hAnsi="Calibri" w:cs="Calibri"/>
                <w:b/>
                <w:sz w:val="16"/>
                <w:szCs w:val="16"/>
              </w:rPr>
              <w:t xml:space="preserve">Sede legale - Via Oberdan, 2 – 47121 – FORLÌ (FC) </w:t>
            </w:r>
            <w:r w:rsidRPr="008D73B5">
              <w:rPr>
                <w:rFonts w:ascii="Calibri" w:eastAsia="Calibri" w:hAnsi="Calibri" w:cs="Calibri"/>
                <w:bCs/>
                <w:sz w:val="16"/>
                <w:szCs w:val="16"/>
              </w:rPr>
              <w:t>Tel. 0543 34180</w:t>
            </w:r>
          </w:p>
          <w:p w14:paraId="5FB85789" w14:textId="77777777" w:rsidR="00574B06" w:rsidRPr="008D73B5" w:rsidRDefault="00574B06" w:rsidP="00F6455B">
            <w:pPr>
              <w:spacing w:line="192" w:lineRule="auto"/>
              <w:jc w:val="center"/>
              <w:rPr>
                <w:rFonts w:ascii="Calibri" w:eastAsia="Calibri" w:hAnsi="Calibri" w:cs="Calibri"/>
                <w:sz w:val="20"/>
                <w:szCs w:val="20"/>
              </w:rPr>
            </w:pPr>
            <w:r w:rsidRPr="008D73B5">
              <w:rPr>
                <w:rFonts w:ascii="Calibri" w:eastAsia="Calibri" w:hAnsi="Calibri"/>
                <w:i/>
                <w:iCs/>
                <w:sz w:val="16"/>
                <w:szCs w:val="16"/>
              </w:rPr>
              <w:t>E-mail</w:t>
            </w:r>
            <w:r w:rsidRPr="008D73B5">
              <w:rPr>
                <w:rFonts w:ascii="Calibri" w:eastAsia="Calibri" w:hAnsi="Calibri"/>
                <w:sz w:val="16"/>
                <w:szCs w:val="16"/>
                <w:u w:val="single"/>
              </w:rPr>
              <w:t xml:space="preserve"> fomm09500n@istruzione.it </w:t>
            </w:r>
            <w:r w:rsidRPr="008D73B5">
              <w:rPr>
                <w:rFonts w:ascii="Calibri" w:eastAsia="Calibri" w:hAnsi="Calibri"/>
                <w:sz w:val="16"/>
                <w:szCs w:val="16"/>
              </w:rPr>
              <w:t xml:space="preserve">   </w:t>
            </w:r>
            <w:r w:rsidRPr="008D73B5">
              <w:rPr>
                <w:rFonts w:ascii="Calibri" w:eastAsia="Calibri" w:hAnsi="Calibri"/>
                <w:i/>
                <w:iCs/>
                <w:sz w:val="16"/>
                <w:szCs w:val="16"/>
              </w:rPr>
              <w:t>pec:</w:t>
            </w:r>
            <w:hyperlink r:id="rId7" w:history="1">
              <w:r w:rsidRPr="008D73B5">
                <w:rPr>
                  <w:rFonts w:ascii="Calibri" w:eastAsia="Calibri" w:hAnsi="Calibri"/>
                  <w:color w:val="0000FF"/>
                  <w:sz w:val="16"/>
                  <w:szCs w:val="16"/>
                  <w:u w:val="single"/>
                </w:rPr>
                <w:t>fomm09500n@pec.istruzione.it</w:t>
              </w:r>
            </w:hyperlink>
          </w:p>
        </w:tc>
      </w:tr>
      <w:bookmarkEnd w:id="0"/>
    </w:tbl>
    <w:p w14:paraId="165C3EEC" w14:textId="77777777" w:rsidR="00574B06" w:rsidRDefault="00574B06" w:rsidP="00574B06">
      <w:pPr>
        <w:rPr>
          <w:b/>
        </w:rPr>
      </w:pPr>
    </w:p>
    <w:p w14:paraId="6BE692C9" w14:textId="7366A1F8" w:rsidR="00574B06" w:rsidRPr="00811C56" w:rsidRDefault="00574B06" w:rsidP="008D0C0E">
      <w:pPr>
        <w:pStyle w:val="Titolo1"/>
        <w:spacing w:before="75" w:after="0"/>
        <w:ind w:left="112"/>
        <w:jc w:val="center"/>
        <w:rPr>
          <w:rFonts w:asciiTheme="minorHAnsi" w:hAnsiTheme="minorHAnsi" w:cstheme="minorHAnsi"/>
          <w:b/>
          <w:bCs/>
          <w:sz w:val="24"/>
          <w:szCs w:val="24"/>
        </w:rPr>
      </w:pPr>
      <w:r w:rsidRPr="00811C56">
        <w:rPr>
          <w:rFonts w:asciiTheme="minorHAnsi" w:hAnsiTheme="minorHAnsi" w:cstheme="minorHAnsi"/>
          <w:b/>
          <w:bCs/>
          <w:sz w:val="24"/>
          <w:szCs w:val="24"/>
        </w:rPr>
        <w:t>VERBALE DEL COLLEGIO DOCENTI N°4</w:t>
      </w:r>
    </w:p>
    <w:p w14:paraId="079A2BEC" w14:textId="77777777" w:rsidR="00574B06" w:rsidRPr="00811C56" w:rsidRDefault="00574B06" w:rsidP="00811C56">
      <w:pPr>
        <w:spacing w:line="360" w:lineRule="auto"/>
        <w:jc w:val="both"/>
        <w:rPr>
          <w:rFonts w:asciiTheme="minorHAnsi" w:hAnsiTheme="minorHAnsi" w:cstheme="minorHAnsi"/>
          <w:sz w:val="24"/>
          <w:szCs w:val="24"/>
        </w:rPr>
      </w:pPr>
    </w:p>
    <w:p w14:paraId="4093BCCC" w14:textId="12A58038" w:rsidR="00574B06" w:rsidRPr="00811C56" w:rsidRDefault="00574B06"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 xml:space="preserve">Il giorno </w:t>
      </w:r>
      <w:r w:rsidRPr="00811C56">
        <w:rPr>
          <w:rFonts w:asciiTheme="minorHAnsi" w:hAnsiTheme="minorHAnsi" w:cstheme="minorHAnsi"/>
          <w:b/>
          <w:bCs/>
          <w:sz w:val="24"/>
          <w:szCs w:val="24"/>
        </w:rPr>
        <w:t>12/01/2024</w:t>
      </w:r>
      <w:r w:rsidRPr="00811C56">
        <w:rPr>
          <w:rFonts w:asciiTheme="minorHAnsi" w:hAnsiTheme="minorHAnsi" w:cstheme="minorHAnsi"/>
          <w:sz w:val="24"/>
          <w:szCs w:val="24"/>
        </w:rPr>
        <w:t xml:space="preserve"> alle ore 10.30 si è riunito il Collegio Docenti del CPIA di Forlì- Cesena, presso la sede centrale del CPIA, in via Dandolo 16/A-Forlì, </w:t>
      </w:r>
      <w:r w:rsidRPr="009D4288">
        <w:rPr>
          <w:rFonts w:asciiTheme="minorHAnsi" w:hAnsiTheme="minorHAnsi" w:cstheme="minorHAnsi"/>
          <w:sz w:val="24"/>
          <w:szCs w:val="24"/>
        </w:rPr>
        <w:t>nell’Aula 7,</w:t>
      </w:r>
      <w:r w:rsidRPr="00811C56">
        <w:rPr>
          <w:rFonts w:asciiTheme="minorHAnsi" w:hAnsiTheme="minorHAnsi" w:cstheme="minorHAnsi"/>
          <w:sz w:val="24"/>
          <w:szCs w:val="24"/>
        </w:rPr>
        <w:t xml:space="preserve"> in seduta ordinaria, a seguito della convocazione – comunicazione di servizio Circ. n. 36/23-24 e l’integrazione della Circ. n.37/23-24. Il Collegio Docenti si riunisce per discutere il seguente </w:t>
      </w:r>
      <w:proofErr w:type="spellStart"/>
      <w:r w:rsidRPr="00811C56">
        <w:rPr>
          <w:rFonts w:asciiTheme="minorHAnsi" w:hAnsiTheme="minorHAnsi" w:cstheme="minorHAnsi"/>
          <w:sz w:val="24"/>
          <w:szCs w:val="24"/>
        </w:rPr>
        <w:t>O.d.G.</w:t>
      </w:r>
      <w:proofErr w:type="spellEnd"/>
      <w:r w:rsidRPr="00811C56">
        <w:rPr>
          <w:rFonts w:asciiTheme="minorHAnsi" w:hAnsiTheme="minorHAnsi" w:cstheme="minorHAnsi"/>
          <w:sz w:val="24"/>
          <w:szCs w:val="24"/>
        </w:rPr>
        <w:t>:</w:t>
      </w:r>
    </w:p>
    <w:p w14:paraId="7EBEC38F" w14:textId="77777777" w:rsidR="00574B06" w:rsidRPr="00811C56" w:rsidRDefault="00574B06" w:rsidP="00811C56">
      <w:pPr>
        <w:jc w:val="both"/>
        <w:rPr>
          <w:rFonts w:asciiTheme="minorHAnsi" w:hAnsiTheme="minorHAnsi" w:cstheme="minorHAnsi"/>
          <w:sz w:val="24"/>
          <w:szCs w:val="24"/>
        </w:rPr>
      </w:pPr>
    </w:p>
    <w:p w14:paraId="5C142532"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1) lettura e approvazione verbale della seduta precedente;</w:t>
      </w:r>
    </w:p>
    <w:p w14:paraId="0BE3DF09"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2) proposte per Azioni di potenziamento delle competenze STEM e multilinguistiche-PNRR</w:t>
      </w:r>
    </w:p>
    <w:p w14:paraId="3FF01703"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Investimento 3.1 “Nuove competenze e nuovi linguaggi” Linee di intervento A e B;</w:t>
      </w:r>
    </w:p>
    <w:p w14:paraId="120B5BA5" w14:textId="21ED42FC"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3) PIANO NAZIONALE DI RIPRESA E RESILIENZA-MISSIONE 4: ISTRUZIONE E RICERCA</w:t>
      </w:r>
    </w:p>
    <w:p w14:paraId="58C77D51"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Componente 1 – Potenziamento dell’offerta dei servizi di istruzione: dagli asili nido alle Università</w:t>
      </w:r>
    </w:p>
    <w:p w14:paraId="781F64FD"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Investimento 2.1: Didattica digitale integrata e formazione alla transizione digitale per il</w:t>
      </w:r>
    </w:p>
    <w:p w14:paraId="23FCD827" w14:textId="262F941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personale scolastico Formazione del personale scolastico per la transizione digitale (D.M. 66/2023);</w:t>
      </w:r>
    </w:p>
    <w:p w14:paraId="78AFB783" w14:textId="17A631D3"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4) inserimento del Progetto di cui al punto 2) nel PTOF di Istituto;</w:t>
      </w:r>
    </w:p>
    <w:p w14:paraId="08200C3D" w14:textId="651D1753"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5) Orientamento: percorsi a carattere trasversale da inserire nel Curricolo di Istituto;</w:t>
      </w:r>
    </w:p>
    <w:p w14:paraId="50822626" w14:textId="3EE74975"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6) orientamento studenti in uscita dai percorsi di alfabetizzazione in possesso del livello A2;</w:t>
      </w:r>
    </w:p>
    <w:p w14:paraId="2BFE5D2B" w14:textId="1360AA51"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7) sessione straordinaria esami conclusivi I ciclo: nota informativa MI a.s.2023/24 (O.M.128 del</w:t>
      </w:r>
    </w:p>
    <w:p w14:paraId="5848FA89"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6/07/2023, art.3);</w:t>
      </w:r>
    </w:p>
    <w:p w14:paraId="02C0314A" w14:textId="0DB123F9"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8) GLI: sintetico resoconto sullo stato dei lavori e prime indicazioni operative (C.M. 8 del 6/03/2013-</w:t>
      </w:r>
    </w:p>
    <w:p w14:paraId="222F9D5B"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Strumenti di intervento per studenti con Bisogni Educativi Speciali);</w:t>
      </w:r>
    </w:p>
    <w:p w14:paraId="17B46BC1" w14:textId="0CA23589"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9) ipotesi di lavoro per semplificazione dei testi in materia di sicurezza sul lavoro;</w:t>
      </w:r>
    </w:p>
    <w:p w14:paraId="0024294B" w14:textId="28C959DE"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10) varie ed eventuali.</w:t>
      </w:r>
    </w:p>
    <w:p w14:paraId="7A8534BB" w14:textId="77777777" w:rsidR="00960E96" w:rsidRDefault="00960E96" w:rsidP="00811C56">
      <w:pPr>
        <w:jc w:val="both"/>
        <w:rPr>
          <w:rFonts w:asciiTheme="minorHAnsi" w:hAnsiTheme="minorHAnsi" w:cstheme="minorHAnsi"/>
        </w:rPr>
      </w:pPr>
    </w:p>
    <w:p w14:paraId="4151E69F" w14:textId="77777777" w:rsidR="009D4288" w:rsidRDefault="009D4288" w:rsidP="00811C56">
      <w:pPr>
        <w:jc w:val="both"/>
        <w:rPr>
          <w:rFonts w:asciiTheme="minorHAnsi" w:hAnsiTheme="minorHAnsi" w:cstheme="minorHAnsi"/>
        </w:rPr>
      </w:pPr>
    </w:p>
    <w:p w14:paraId="447F6643" w14:textId="77777777" w:rsidR="009D4288" w:rsidRPr="00811C56" w:rsidRDefault="009D4288" w:rsidP="00811C56">
      <w:pPr>
        <w:jc w:val="both"/>
        <w:rPr>
          <w:rFonts w:asciiTheme="minorHAnsi" w:hAnsiTheme="minorHAnsi" w:cstheme="minorHAnsi"/>
        </w:rPr>
      </w:pPr>
    </w:p>
    <w:p w14:paraId="0F849D8D" w14:textId="77777777" w:rsidR="00574B06" w:rsidRPr="00811C56" w:rsidRDefault="00574B06" w:rsidP="00811C56">
      <w:pPr>
        <w:jc w:val="both"/>
        <w:rPr>
          <w:rFonts w:asciiTheme="minorHAnsi" w:hAnsiTheme="minorHAnsi" w:cstheme="minorHAnsi"/>
        </w:rPr>
      </w:pPr>
    </w:p>
    <w:p w14:paraId="2A890204" w14:textId="5E859FD0" w:rsidR="00574B06" w:rsidRPr="00811C56" w:rsidRDefault="00574B06" w:rsidP="00811C56">
      <w:pPr>
        <w:pStyle w:val="Paragrafoelenco"/>
        <w:numPr>
          <w:ilvl w:val="0"/>
          <w:numId w:val="1"/>
        </w:num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lastRenderedPageBreak/>
        <w:t>lettura e approvazione verbale della seduta precedente</w:t>
      </w:r>
    </w:p>
    <w:p w14:paraId="6C9B4DB7" w14:textId="77777777" w:rsidR="00EC57AA" w:rsidRPr="006E0C1E" w:rsidRDefault="00EC57AA" w:rsidP="00EC57AA">
      <w:pPr>
        <w:jc w:val="both"/>
        <w:rPr>
          <w:rFonts w:asciiTheme="minorHAnsi" w:hAnsiTheme="minorHAnsi" w:cstheme="minorHAnsi"/>
          <w:sz w:val="24"/>
          <w:szCs w:val="24"/>
        </w:rPr>
      </w:pPr>
      <w:r w:rsidRPr="006E0C1E">
        <w:rPr>
          <w:rFonts w:asciiTheme="minorHAnsi" w:hAnsiTheme="minorHAnsi" w:cstheme="minorHAnsi"/>
          <w:sz w:val="24"/>
          <w:szCs w:val="24"/>
        </w:rPr>
        <w:t>Il verbale della seduta precedente viene approvato dal collegio all’unanimità.</w:t>
      </w:r>
    </w:p>
    <w:p w14:paraId="5985A306" w14:textId="77777777" w:rsidR="00574B06" w:rsidRPr="00811C56" w:rsidRDefault="00574B06" w:rsidP="00811C56">
      <w:pPr>
        <w:spacing w:line="360" w:lineRule="auto"/>
        <w:jc w:val="both"/>
        <w:rPr>
          <w:rFonts w:asciiTheme="minorHAnsi" w:hAnsiTheme="minorHAnsi" w:cstheme="minorHAnsi"/>
          <w:b/>
          <w:bCs/>
          <w:sz w:val="24"/>
          <w:szCs w:val="24"/>
        </w:rPr>
      </w:pPr>
    </w:p>
    <w:p w14:paraId="651F1AEF"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2) proposte per Azioni di potenziamento delle competenze STEM e multilinguistiche-PNRR</w:t>
      </w:r>
    </w:p>
    <w:p w14:paraId="7559279A" w14:textId="58B19B09"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Investimento 3.1 “Nuove competenze e nuovi linguaggi” Linee di intervento A e B</w:t>
      </w:r>
    </w:p>
    <w:p w14:paraId="74E6643C" w14:textId="77777777" w:rsidR="00574B06" w:rsidRPr="00811C56" w:rsidRDefault="00574B06" w:rsidP="00811C56">
      <w:pPr>
        <w:spacing w:line="360" w:lineRule="auto"/>
        <w:jc w:val="both"/>
        <w:rPr>
          <w:rFonts w:asciiTheme="minorHAnsi" w:hAnsiTheme="minorHAnsi" w:cstheme="minorHAnsi"/>
          <w:b/>
          <w:bCs/>
          <w:sz w:val="24"/>
          <w:szCs w:val="24"/>
        </w:rPr>
      </w:pPr>
    </w:p>
    <w:p w14:paraId="3DD7520D" w14:textId="1828BFD6" w:rsidR="005E3B71" w:rsidRDefault="005E3B71"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L’inserimento dell</w:t>
      </w:r>
      <w:r w:rsidR="00620ADE">
        <w:rPr>
          <w:rFonts w:asciiTheme="minorHAnsi" w:hAnsiTheme="minorHAnsi" w:cstheme="minorHAnsi"/>
          <w:sz w:val="24"/>
          <w:szCs w:val="24"/>
        </w:rPr>
        <w:t>a</w:t>
      </w:r>
      <w:r w:rsidR="00DE2E53" w:rsidRPr="00811C56">
        <w:rPr>
          <w:rFonts w:asciiTheme="minorHAnsi" w:hAnsiTheme="minorHAnsi" w:cstheme="minorHAnsi"/>
          <w:sz w:val="24"/>
          <w:szCs w:val="24"/>
        </w:rPr>
        <w:t xml:space="preserve"> progettazione </w:t>
      </w:r>
      <w:r w:rsidR="009E63C3">
        <w:rPr>
          <w:rFonts w:asciiTheme="minorHAnsi" w:hAnsiTheme="minorHAnsi" w:cstheme="minorHAnsi"/>
          <w:sz w:val="24"/>
          <w:szCs w:val="24"/>
        </w:rPr>
        <w:t>STEM</w:t>
      </w:r>
      <w:r>
        <w:rPr>
          <w:rFonts w:asciiTheme="minorHAnsi" w:hAnsiTheme="minorHAnsi" w:cstheme="minorHAnsi"/>
          <w:sz w:val="24"/>
          <w:szCs w:val="24"/>
        </w:rPr>
        <w:t xml:space="preserve"> in piattaforma</w:t>
      </w:r>
      <w:r w:rsidR="009E63C3">
        <w:rPr>
          <w:rFonts w:asciiTheme="minorHAnsi" w:hAnsiTheme="minorHAnsi" w:cstheme="minorHAnsi"/>
          <w:sz w:val="24"/>
          <w:szCs w:val="24"/>
        </w:rPr>
        <w:t xml:space="preserve"> </w:t>
      </w:r>
      <w:r w:rsidR="00DE2E53" w:rsidRPr="00811C56">
        <w:rPr>
          <w:rFonts w:asciiTheme="minorHAnsi" w:hAnsiTheme="minorHAnsi" w:cstheme="minorHAnsi"/>
          <w:sz w:val="24"/>
          <w:szCs w:val="24"/>
        </w:rPr>
        <w:t xml:space="preserve">scadrà il 9 febbraio; la DS </w:t>
      </w:r>
      <w:r w:rsidR="00FA6CC6" w:rsidRPr="00811C56">
        <w:rPr>
          <w:rFonts w:asciiTheme="minorHAnsi" w:hAnsiTheme="minorHAnsi" w:cstheme="minorHAnsi"/>
          <w:sz w:val="24"/>
          <w:szCs w:val="24"/>
        </w:rPr>
        <w:t xml:space="preserve">presenta la progettazione spiegando che è necessario presentare </w:t>
      </w:r>
      <w:r w:rsidR="004F37E0" w:rsidRPr="00811C56">
        <w:rPr>
          <w:rFonts w:asciiTheme="minorHAnsi" w:hAnsiTheme="minorHAnsi" w:cstheme="minorHAnsi"/>
          <w:sz w:val="24"/>
          <w:szCs w:val="24"/>
        </w:rPr>
        <w:t>un progetto in quanto sono stati assegnati</w:t>
      </w:r>
      <w:r w:rsidR="009E63C3">
        <w:rPr>
          <w:rFonts w:asciiTheme="minorHAnsi" w:hAnsiTheme="minorHAnsi" w:cstheme="minorHAnsi"/>
          <w:sz w:val="24"/>
          <w:szCs w:val="24"/>
        </w:rPr>
        <w:t xml:space="preserve"> dei fondi</w:t>
      </w:r>
      <w:r>
        <w:rPr>
          <w:rFonts w:asciiTheme="minorHAnsi" w:hAnsiTheme="minorHAnsi" w:cstheme="minorHAnsi"/>
          <w:sz w:val="24"/>
          <w:szCs w:val="24"/>
        </w:rPr>
        <w:t xml:space="preserve">, richiamando la documentazione inviata nei primi giorni di dicembre perché potesse essere letta da tutti </w:t>
      </w:r>
      <w:r w:rsidR="00620ADE">
        <w:rPr>
          <w:rFonts w:asciiTheme="minorHAnsi" w:hAnsiTheme="minorHAnsi" w:cstheme="minorHAnsi"/>
          <w:sz w:val="24"/>
          <w:szCs w:val="24"/>
        </w:rPr>
        <w:t xml:space="preserve">i docenti, </w:t>
      </w:r>
      <w:r>
        <w:rPr>
          <w:rFonts w:asciiTheme="minorHAnsi" w:hAnsiTheme="minorHAnsi" w:cstheme="minorHAnsi"/>
          <w:sz w:val="24"/>
          <w:szCs w:val="24"/>
        </w:rPr>
        <w:t xml:space="preserve">allo scopo di </w:t>
      </w:r>
      <w:r w:rsidR="00620ADE">
        <w:rPr>
          <w:rFonts w:asciiTheme="minorHAnsi" w:hAnsiTheme="minorHAnsi" w:cstheme="minorHAnsi"/>
          <w:sz w:val="24"/>
          <w:szCs w:val="24"/>
        </w:rPr>
        <w:t>formulare</w:t>
      </w:r>
      <w:r>
        <w:rPr>
          <w:rFonts w:asciiTheme="minorHAnsi" w:hAnsiTheme="minorHAnsi" w:cstheme="minorHAnsi"/>
          <w:sz w:val="24"/>
          <w:szCs w:val="24"/>
        </w:rPr>
        <w:t xml:space="preserve"> ipotesi </w:t>
      </w:r>
      <w:r w:rsidR="00620ADE">
        <w:rPr>
          <w:rFonts w:asciiTheme="minorHAnsi" w:hAnsiTheme="minorHAnsi" w:cstheme="minorHAnsi"/>
          <w:sz w:val="24"/>
          <w:szCs w:val="24"/>
        </w:rPr>
        <w:t xml:space="preserve">e proposte </w:t>
      </w:r>
      <w:r>
        <w:rPr>
          <w:rFonts w:asciiTheme="minorHAnsi" w:hAnsiTheme="minorHAnsi" w:cstheme="minorHAnsi"/>
          <w:sz w:val="24"/>
          <w:szCs w:val="24"/>
        </w:rPr>
        <w:t>progettuali in sede collegiale.</w:t>
      </w:r>
    </w:p>
    <w:p w14:paraId="2DD80285" w14:textId="72E94D64" w:rsidR="005E3B71" w:rsidRPr="00811C56" w:rsidRDefault="005E3B71"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La DS precisa di aver inviato, con solo un giorno di anticipo rispetto alla data del collegio, la documentazione relativa al secondo progetto, sulla transizione digitale, con scadenza 29 febbraio.</w:t>
      </w:r>
    </w:p>
    <w:p w14:paraId="1902A051" w14:textId="61ECD9BE" w:rsidR="00FA6CC6" w:rsidRPr="00811C56" w:rsidRDefault="00620ADE"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Al fine di realizzare la progettazione che si sta prendendo in esame, è </w:t>
      </w:r>
      <w:r w:rsidR="00FA6CC6" w:rsidRPr="00811C56">
        <w:rPr>
          <w:rFonts w:asciiTheme="minorHAnsi" w:hAnsiTheme="minorHAnsi" w:cstheme="minorHAnsi"/>
          <w:sz w:val="24"/>
          <w:szCs w:val="24"/>
        </w:rPr>
        <w:t xml:space="preserve">necessario costituire </w:t>
      </w:r>
      <w:r w:rsidR="004F37E0" w:rsidRPr="00811C56">
        <w:rPr>
          <w:rFonts w:asciiTheme="minorHAnsi" w:hAnsiTheme="minorHAnsi" w:cstheme="minorHAnsi"/>
          <w:sz w:val="24"/>
          <w:szCs w:val="24"/>
        </w:rPr>
        <w:t>un gruppo tecnico di lavoro</w:t>
      </w:r>
      <w:r>
        <w:rPr>
          <w:rFonts w:asciiTheme="minorHAnsi" w:hAnsiTheme="minorHAnsi" w:cstheme="minorHAnsi"/>
          <w:sz w:val="24"/>
          <w:szCs w:val="24"/>
        </w:rPr>
        <w:t>, come previsto dal progetto, per l’impiego</w:t>
      </w:r>
      <w:r w:rsidR="00770ED7" w:rsidRPr="00811C56">
        <w:rPr>
          <w:rFonts w:asciiTheme="minorHAnsi" w:hAnsiTheme="minorHAnsi" w:cstheme="minorHAnsi"/>
          <w:sz w:val="24"/>
          <w:szCs w:val="24"/>
        </w:rPr>
        <w:t xml:space="preserve"> </w:t>
      </w:r>
      <w:r>
        <w:rPr>
          <w:rFonts w:asciiTheme="minorHAnsi" w:hAnsiTheme="minorHAnsi" w:cstheme="minorHAnsi"/>
          <w:sz w:val="24"/>
          <w:szCs w:val="24"/>
        </w:rPr>
        <w:t>de</w:t>
      </w:r>
      <w:r w:rsidR="00770ED7" w:rsidRPr="00811C56">
        <w:rPr>
          <w:rFonts w:asciiTheme="minorHAnsi" w:hAnsiTheme="minorHAnsi" w:cstheme="minorHAnsi"/>
          <w:sz w:val="24"/>
          <w:szCs w:val="24"/>
        </w:rPr>
        <w:t xml:space="preserve">l 10% delle risorse; tale gruppo tecnico è previsto solo per competenze STEM </w:t>
      </w:r>
      <w:r w:rsidR="00D961BC" w:rsidRPr="00811C56">
        <w:rPr>
          <w:rFonts w:asciiTheme="minorHAnsi" w:hAnsiTheme="minorHAnsi" w:cstheme="minorHAnsi"/>
          <w:sz w:val="24"/>
          <w:szCs w:val="24"/>
        </w:rPr>
        <w:t xml:space="preserve">ma si propone di fare un unico gruppo tecnico relativo sia a STEM sia </w:t>
      </w:r>
      <w:r w:rsidR="00D93E42">
        <w:rPr>
          <w:rFonts w:asciiTheme="minorHAnsi" w:hAnsiTheme="minorHAnsi" w:cstheme="minorHAnsi"/>
          <w:sz w:val="24"/>
          <w:szCs w:val="24"/>
        </w:rPr>
        <w:t xml:space="preserve">per piano </w:t>
      </w:r>
      <w:r w:rsidR="00F05E8C">
        <w:rPr>
          <w:rFonts w:asciiTheme="minorHAnsi" w:hAnsiTheme="minorHAnsi" w:cstheme="minorHAnsi"/>
          <w:sz w:val="24"/>
          <w:szCs w:val="24"/>
        </w:rPr>
        <w:t>digitale</w:t>
      </w:r>
      <w:r w:rsidR="005E3B71">
        <w:rPr>
          <w:rFonts w:asciiTheme="minorHAnsi" w:hAnsiTheme="minorHAnsi" w:cstheme="minorHAnsi"/>
          <w:sz w:val="24"/>
          <w:szCs w:val="24"/>
        </w:rPr>
        <w:t>, l’altra progettazione per la quale sono stati assegnati ulteriori finanziamenti del PNRR. A seguire s</w:t>
      </w:r>
      <w:r w:rsidR="00D961BC" w:rsidRPr="00811C56">
        <w:rPr>
          <w:rFonts w:asciiTheme="minorHAnsi" w:hAnsiTheme="minorHAnsi" w:cstheme="minorHAnsi"/>
          <w:sz w:val="24"/>
          <w:szCs w:val="24"/>
        </w:rPr>
        <w:t>i lascia la parola alla</w:t>
      </w:r>
      <w:r w:rsidR="00163A29">
        <w:rPr>
          <w:rFonts w:asciiTheme="minorHAnsi" w:hAnsiTheme="minorHAnsi" w:cstheme="minorHAnsi"/>
          <w:sz w:val="24"/>
          <w:szCs w:val="24"/>
        </w:rPr>
        <w:t xml:space="preserve"> Prof.ssa</w:t>
      </w:r>
      <w:r w:rsidR="00D961BC" w:rsidRPr="00811C56">
        <w:rPr>
          <w:rFonts w:asciiTheme="minorHAnsi" w:hAnsiTheme="minorHAnsi" w:cstheme="minorHAnsi"/>
          <w:sz w:val="24"/>
          <w:szCs w:val="24"/>
        </w:rPr>
        <w:t xml:space="preserve"> </w:t>
      </w:r>
      <w:proofErr w:type="spellStart"/>
      <w:r w:rsidR="00553675" w:rsidRPr="00811C56">
        <w:rPr>
          <w:rFonts w:asciiTheme="minorHAnsi" w:hAnsiTheme="minorHAnsi" w:cstheme="minorHAnsi"/>
          <w:sz w:val="24"/>
          <w:szCs w:val="24"/>
        </w:rPr>
        <w:t>Selaj</w:t>
      </w:r>
      <w:proofErr w:type="spellEnd"/>
      <w:r w:rsidR="00553675" w:rsidRPr="00811C56">
        <w:rPr>
          <w:rFonts w:asciiTheme="minorHAnsi" w:hAnsiTheme="minorHAnsi" w:cstheme="minorHAnsi"/>
          <w:sz w:val="24"/>
          <w:szCs w:val="24"/>
        </w:rPr>
        <w:t>, la quale spiega che in questa prima fase di pro</w:t>
      </w:r>
      <w:r w:rsidR="005E3B71">
        <w:rPr>
          <w:rFonts w:asciiTheme="minorHAnsi" w:hAnsiTheme="minorHAnsi" w:cstheme="minorHAnsi"/>
          <w:sz w:val="24"/>
          <w:szCs w:val="24"/>
        </w:rPr>
        <w:t>gettazione bisogna definire</w:t>
      </w:r>
      <w:r w:rsidR="00553675" w:rsidRPr="00811C56">
        <w:rPr>
          <w:rFonts w:asciiTheme="minorHAnsi" w:hAnsiTheme="minorHAnsi" w:cstheme="minorHAnsi"/>
          <w:sz w:val="24"/>
          <w:szCs w:val="24"/>
        </w:rPr>
        <w:t xml:space="preserve"> gli indicatori minimi dei corsi che vogliamo attivare</w:t>
      </w:r>
      <w:r w:rsidR="005E3B71">
        <w:rPr>
          <w:rFonts w:asciiTheme="minorHAnsi" w:hAnsiTheme="minorHAnsi" w:cstheme="minorHAnsi"/>
          <w:sz w:val="24"/>
          <w:szCs w:val="24"/>
        </w:rPr>
        <w:t xml:space="preserve"> (numero corsi</w:t>
      </w:r>
      <w:r w:rsidR="0038088C" w:rsidRPr="00811C56">
        <w:rPr>
          <w:rFonts w:asciiTheme="minorHAnsi" w:hAnsiTheme="minorHAnsi" w:cstheme="minorHAnsi"/>
          <w:sz w:val="24"/>
          <w:szCs w:val="24"/>
        </w:rPr>
        <w:t>, numero di studenti per i corsi all’interno dei gruppi class</w:t>
      </w:r>
      <w:r w:rsidR="00BF617F">
        <w:rPr>
          <w:rFonts w:asciiTheme="minorHAnsi" w:hAnsiTheme="minorHAnsi" w:cstheme="minorHAnsi"/>
          <w:sz w:val="24"/>
          <w:szCs w:val="24"/>
        </w:rPr>
        <w:t>e, numero de</w:t>
      </w:r>
      <w:r w:rsidR="0038088C" w:rsidRPr="00811C56">
        <w:rPr>
          <w:rFonts w:asciiTheme="minorHAnsi" w:hAnsiTheme="minorHAnsi" w:cstheme="minorHAnsi"/>
          <w:sz w:val="24"/>
          <w:szCs w:val="24"/>
        </w:rPr>
        <w:t>i docenti</w:t>
      </w:r>
      <w:r w:rsidR="00163A29">
        <w:rPr>
          <w:rFonts w:asciiTheme="minorHAnsi" w:hAnsiTheme="minorHAnsi" w:cstheme="minorHAnsi"/>
          <w:sz w:val="24"/>
          <w:szCs w:val="24"/>
        </w:rPr>
        <w:t xml:space="preserve"> a cui dedicare i corsi); la professoressa comunica di aver </w:t>
      </w:r>
      <w:r w:rsidR="0038088C" w:rsidRPr="00811C56">
        <w:rPr>
          <w:rFonts w:asciiTheme="minorHAnsi" w:hAnsiTheme="minorHAnsi" w:cstheme="minorHAnsi"/>
          <w:sz w:val="24"/>
          <w:szCs w:val="24"/>
        </w:rPr>
        <w:t>inviato un modulo per</w:t>
      </w:r>
      <w:r w:rsidR="001256CE" w:rsidRPr="00811C56">
        <w:rPr>
          <w:rFonts w:asciiTheme="minorHAnsi" w:hAnsiTheme="minorHAnsi" w:cstheme="minorHAnsi"/>
          <w:sz w:val="24"/>
          <w:szCs w:val="24"/>
        </w:rPr>
        <w:t xml:space="preserve"> </w:t>
      </w:r>
      <w:r w:rsidR="008742B1" w:rsidRPr="00811C56">
        <w:rPr>
          <w:rFonts w:asciiTheme="minorHAnsi" w:hAnsiTheme="minorHAnsi" w:cstheme="minorHAnsi"/>
          <w:sz w:val="24"/>
          <w:szCs w:val="24"/>
        </w:rPr>
        <w:t>individuare i docenti interessati e coloro che hanno competenze</w:t>
      </w:r>
      <w:r w:rsidR="00163A29">
        <w:rPr>
          <w:rFonts w:asciiTheme="minorHAnsi" w:hAnsiTheme="minorHAnsi" w:cstheme="minorHAnsi"/>
          <w:sz w:val="24"/>
          <w:szCs w:val="24"/>
        </w:rPr>
        <w:t xml:space="preserve"> rispetto ai moduli di formazione linguistica afferenti alla linea di progetto A,</w:t>
      </w:r>
      <w:r w:rsidR="009739A2" w:rsidRPr="00811C56">
        <w:rPr>
          <w:rFonts w:asciiTheme="minorHAnsi" w:hAnsiTheme="minorHAnsi" w:cstheme="minorHAnsi"/>
          <w:sz w:val="24"/>
          <w:szCs w:val="24"/>
        </w:rPr>
        <w:t xml:space="preserve"> poiché</w:t>
      </w:r>
      <w:r w:rsidR="004053ED" w:rsidRPr="00811C56">
        <w:rPr>
          <w:rFonts w:asciiTheme="minorHAnsi" w:hAnsiTheme="minorHAnsi" w:cstheme="minorHAnsi"/>
          <w:sz w:val="24"/>
          <w:szCs w:val="24"/>
        </w:rPr>
        <w:t xml:space="preserve"> questi gruppi prevedono un numero minimo di docenti partecipanti</w:t>
      </w:r>
      <w:r w:rsidR="009739A2" w:rsidRPr="00811C56">
        <w:rPr>
          <w:rFonts w:asciiTheme="minorHAnsi" w:hAnsiTheme="minorHAnsi" w:cstheme="minorHAnsi"/>
          <w:sz w:val="24"/>
          <w:szCs w:val="24"/>
        </w:rPr>
        <w:t xml:space="preserve">; </w:t>
      </w:r>
      <w:r w:rsidR="00163A29">
        <w:rPr>
          <w:rFonts w:asciiTheme="minorHAnsi" w:hAnsiTheme="minorHAnsi" w:cstheme="minorHAnsi"/>
          <w:sz w:val="24"/>
          <w:szCs w:val="24"/>
        </w:rPr>
        <w:t xml:space="preserve">non avendo ricevuto moduli compilati, si propone disponibile per un nuovo </w:t>
      </w:r>
      <w:r>
        <w:rPr>
          <w:rFonts w:asciiTheme="minorHAnsi" w:hAnsiTheme="minorHAnsi" w:cstheme="minorHAnsi"/>
          <w:sz w:val="24"/>
          <w:szCs w:val="24"/>
        </w:rPr>
        <w:t>invio</w:t>
      </w:r>
      <w:r w:rsidR="00163A29">
        <w:rPr>
          <w:rFonts w:asciiTheme="minorHAnsi" w:hAnsiTheme="minorHAnsi" w:cstheme="minorHAnsi"/>
          <w:sz w:val="24"/>
          <w:szCs w:val="24"/>
        </w:rPr>
        <w:t xml:space="preserve"> del modulo, con scadenza </w:t>
      </w:r>
      <w:r w:rsidR="00A03E61" w:rsidRPr="00811C56">
        <w:rPr>
          <w:rFonts w:asciiTheme="minorHAnsi" w:hAnsiTheme="minorHAnsi" w:cstheme="minorHAnsi"/>
          <w:sz w:val="24"/>
          <w:szCs w:val="24"/>
        </w:rPr>
        <w:t>e</w:t>
      </w:r>
      <w:r w:rsidR="00163A29">
        <w:rPr>
          <w:rFonts w:asciiTheme="minorHAnsi" w:hAnsiTheme="minorHAnsi" w:cstheme="minorHAnsi"/>
          <w:sz w:val="24"/>
          <w:szCs w:val="24"/>
        </w:rPr>
        <w:t>ntro le ore 12 del lunedì 15/01</w:t>
      </w:r>
      <w:r w:rsidR="00A03E61" w:rsidRPr="00811C56">
        <w:rPr>
          <w:rFonts w:asciiTheme="minorHAnsi" w:hAnsiTheme="minorHAnsi" w:cstheme="minorHAnsi"/>
          <w:sz w:val="24"/>
          <w:szCs w:val="24"/>
        </w:rPr>
        <w:t xml:space="preserve">. La Ds chiede </w:t>
      </w:r>
      <w:r w:rsidR="00B51E0D" w:rsidRPr="00811C56">
        <w:rPr>
          <w:rFonts w:asciiTheme="minorHAnsi" w:hAnsiTheme="minorHAnsi" w:cstheme="minorHAnsi"/>
          <w:sz w:val="24"/>
          <w:szCs w:val="24"/>
        </w:rPr>
        <w:t>chi è disponibile a partecipare al gruppo di lavoro</w:t>
      </w:r>
      <w:r>
        <w:rPr>
          <w:rFonts w:asciiTheme="minorHAnsi" w:hAnsiTheme="minorHAnsi" w:cstheme="minorHAnsi"/>
          <w:sz w:val="24"/>
          <w:szCs w:val="24"/>
        </w:rPr>
        <w:t xml:space="preserve"> che dovrà occuparsi dell’inserimento della progettazione in Piattaforma. Si propongono:</w:t>
      </w:r>
      <w:r w:rsidR="00B51E0D" w:rsidRPr="00811C56">
        <w:rPr>
          <w:rFonts w:asciiTheme="minorHAnsi" w:hAnsiTheme="minorHAnsi" w:cstheme="minorHAnsi"/>
          <w:sz w:val="24"/>
          <w:szCs w:val="24"/>
        </w:rPr>
        <w:t xml:space="preserve"> </w:t>
      </w:r>
      <w:r>
        <w:rPr>
          <w:rFonts w:asciiTheme="minorHAnsi" w:hAnsiTheme="minorHAnsi" w:cstheme="minorHAnsi"/>
          <w:sz w:val="24"/>
          <w:szCs w:val="24"/>
        </w:rPr>
        <w:t xml:space="preserve">il Prof. </w:t>
      </w:r>
      <w:r w:rsidR="00B51E0D" w:rsidRPr="00811C56">
        <w:rPr>
          <w:rFonts w:asciiTheme="minorHAnsi" w:hAnsiTheme="minorHAnsi" w:cstheme="minorHAnsi"/>
          <w:sz w:val="24"/>
          <w:szCs w:val="24"/>
        </w:rPr>
        <w:t xml:space="preserve">Mambelli, in quanto animatore digitale; </w:t>
      </w:r>
      <w:r w:rsidR="00B51E0D" w:rsidRPr="005E3B71">
        <w:rPr>
          <w:rFonts w:asciiTheme="minorHAnsi" w:hAnsiTheme="minorHAnsi" w:cstheme="minorHAnsi"/>
          <w:sz w:val="24"/>
          <w:szCs w:val="24"/>
        </w:rPr>
        <w:t>la</w:t>
      </w:r>
      <w:r>
        <w:rPr>
          <w:rFonts w:asciiTheme="minorHAnsi" w:hAnsiTheme="minorHAnsi" w:cstheme="minorHAnsi"/>
          <w:sz w:val="24"/>
          <w:szCs w:val="24"/>
        </w:rPr>
        <w:t xml:space="preserve"> Prof.ssa</w:t>
      </w:r>
      <w:r w:rsidR="00B51E0D" w:rsidRPr="005E3B71">
        <w:rPr>
          <w:rFonts w:asciiTheme="minorHAnsi" w:hAnsiTheme="minorHAnsi" w:cstheme="minorHAnsi"/>
          <w:sz w:val="24"/>
          <w:szCs w:val="24"/>
        </w:rPr>
        <w:t xml:space="preserve"> </w:t>
      </w:r>
      <w:proofErr w:type="spellStart"/>
      <w:r w:rsidR="00B51E0D" w:rsidRPr="005E3B71">
        <w:rPr>
          <w:rFonts w:asciiTheme="minorHAnsi" w:hAnsiTheme="minorHAnsi" w:cstheme="minorHAnsi"/>
          <w:sz w:val="24"/>
          <w:szCs w:val="24"/>
        </w:rPr>
        <w:t>Selaj</w:t>
      </w:r>
      <w:proofErr w:type="spellEnd"/>
      <w:r w:rsidR="00B51E0D" w:rsidRPr="005E3B71">
        <w:rPr>
          <w:rFonts w:asciiTheme="minorHAnsi" w:hAnsiTheme="minorHAnsi" w:cstheme="minorHAnsi"/>
          <w:sz w:val="24"/>
          <w:szCs w:val="24"/>
        </w:rPr>
        <w:t xml:space="preserve"> come project manager </w:t>
      </w:r>
      <w:r w:rsidR="005E3B71">
        <w:rPr>
          <w:rFonts w:asciiTheme="minorHAnsi" w:hAnsiTheme="minorHAnsi" w:cstheme="minorHAnsi"/>
          <w:sz w:val="24"/>
          <w:szCs w:val="24"/>
        </w:rPr>
        <w:t xml:space="preserve">a supporto della DS </w:t>
      </w:r>
      <w:r w:rsidR="00F31976" w:rsidRPr="005E3B71">
        <w:rPr>
          <w:rFonts w:asciiTheme="minorHAnsi" w:hAnsiTheme="minorHAnsi" w:cstheme="minorHAnsi"/>
          <w:sz w:val="24"/>
          <w:szCs w:val="24"/>
        </w:rPr>
        <w:t>e coordinatrice del gruppo</w:t>
      </w:r>
      <w:r w:rsidR="00F31976" w:rsidRPr="00811C56">
        <w:rPr>
          <w:rFonts w:asciiTheme="minorHAnsi" w:hAnsiTheme="minorHAnsi" w:cstheme="minorHAnsi"/>
          <w:sz w:val="24"/>
          <w:szCs w:val="24"/>
        </w:rPr>
        <w:t xml:space="preserve">; al gruppo tecnico possono </w:t>
      </w:r>
      <w:r w:rsidR="00710B01" w:rsidRPr="00811C56">
        <w:rPr>
          <w:rFonts w:asciiTheme="minorHAnsi" w:hAnsiTheme="minorHAnsi" w:cstheme="minorHAnsi"/>
          <w:sz w:val="24"/>
          <w:szCs w:val="24"/>
        </w:rPr>
        <w:t xml:space="preserve">partecipare </w:t>
      </w:r>
      <w:r>
        <w:rPr>
          <w:rFonts w:asciiTheme="minorHAnsi" w:hAnsiTheme="minorHAnsi" w:cstheme="minorHAnsi"/>
          <w:sz w:val="24"/>
          <w:szCs w:val="24"/>
        </w:rPr>
        <w:t>fino ad un massimo di tre</w:t>
      </w:r>
      <w:r w:rsidR="00710B01" w:rsidRPr="00811C56">
        <w:rPr>
          <w:rFonts w:asciiTheme="minorHAnsi" w:hAnsiTheme="minorHAnsi" w:cstheme="minorHAnsi"/>
          <w:sz w:val="24"/>
          <w:szCs w:val="24"/>
        </w:rPr>
        <w:t xml:space="preserve"> persone; </w:t>
      </w:r>
      <w:r w:rsidR="002C073D">
        <w:rPr>
          <w:rFonts w:asciiTheme="minorHAnsi" w:hAnsiTheme="minorHAnsi" w:cstheme="minorHAnsi"/>
          <w:sz w:val="24"/>
          <w:szCs w:val="24"/>
        </w:rPr>
        <w:t xml:space="preserve">la Prof.ssa </w:t>
      </w:r>
      <w:r w:rsidR="00710B01" w:rsidRPr="00811C56">
        <w:rPr>
          <w:rFonts w:asciiTheme="minorHAnsi" w:hAnsiTheme="minorHAnsi" w:cstheme="minorHAnsi"/>
          <w:sz w:val="24"/>
          <w:szCs w:val="24"/>
        </w:rPr>
        <w:t>Gori si propone per</w:t>
      </w:r>
      <w:r w:rsidR="002C073D">
        <w:rPr>
          <w:rFonts w:asciiTheme="minorHAnsi" w:hAnsiTheme="minorHAnsi" w:cstheme="minorHAnsi"/>
          <w:sz w:val="24"/>
          <w:szCs w:val="24"/>
        </w:rPr>
        <w:t xml:space="preserve"> la progettazione</w:t>
      </w:r>
      <w:r w:rsidR="00710B01" w:rsidRPr="00811C56">
        <w:rPr>
          <w:rFonts w:asciiTheme="minorHAnsi" w:hAnsiTheme="minorHAnsi" w:cstheme="minorHAnsi"/>
          <w:sz w:val="24"/>
          <w:szCs w:val="24"/>
        </w:rPr>
        <w:t xml:space="preserve"> STEM-</w:t>
      </w:r>
      <w:r w:rsidR="002C073D">
        <w:rPr>
          <w:rFonts w:asciiTheme="minorHAnsi" w:hAnsiTheme="minorHAnsi" w:cstheme="minorHAnsi"/>
          <w:sz w:val="24"/>
          <w:szCs w:val="24"/>
        </w:rPr>
        <w:t xml:space="preserve">competenze </w:t>
      </w:r>
      <w:r w:rsidR="00710B01" w:rsidRPr="00811C56">
        <w:rPr>
          <w:rFonts w:asciiTheme="minorHAnsi" w:hAnsiTheme="minorHAnsi" w:cstheme="minorHAnsi"/>
          <w:sz w:val="24"/>
          <w:szCs w:val="24"/>
        </w:rPr>
        <w:t>multilinguistiche</w:t>
      </w:r>
      <w:r w:rsidR="009E63C3">
        <w:rPr>
          <w:rFonts w:asciiTheme="minorHAnsi" w:hAnsiTheme="minorHAnsi" w:cstheme="minorHAnsi"/>
          <w:sz w:val="24"/>
          <w:szCs w:val="24"/>
        </w:rPr>
        <w:t>.</w:t>
      </w:r>
      <w:r w:rsidR="005E3B71">
        <w:rPr>
          <w:rFonts w:asciiTheme="minorHAnsi" w:hAnsiTheme="minorHAnsi" w:cstheme="minorHAnsi"/>
          <w:sz w:val="24"/>
          <w:szCs w:val="24"/>
        </w:rPr>
        <w:t xml:space="preserve"> Bisogna verificare la compatibilità del ruolo di project manager con quello di membro del gruppo tecnico e, nel caso ci fosse la possibilità, si propone anche la Prof.ssa Marcelli per entrare a far part</w:t>
      </w:r>
      <w:r w:rsidR="002C073D">
        <w:rPr>
          <w:rFonts w:asciiTheme="minorHAnsi" w:hAnsiTheme="minorHAnsi" w:cstheme="minorHAnsi"/>
          <w:sz w:val="24"/>
          <w:szCs w:val="24"/>
        </w:rPr>
        <w:t>e</w:t>
      </w:r>
      <w:r w:rsidR="005E3B71">
        <w:rPr>
          <w:rFonts w:asciiTheme="minorHAnsi" w:hAnsiTheme="minorHAnsi" w:cstheme="minorHAnsi"/>
          <w:sz w:val="24"/>
          <w:szCs w:val="24"/>
        </w:rPr>
        <w:t xml:space="preserve"> del gruppo tecnico di lavoro.</w:t>
      </w:r>
    </w:p>
    <w:p w14:paraId="7B93DF93" w14:textId="11AFA5AD" w:rsidR="00FA6CC6" w:rsidRPr="00811C56" w:rsidRDefault="00FA6CC6"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Si richiede in questa prima fase una progettazione gener</w:t>
      </w:r>
      <w:r w:rsidR="002C073D">
        <w:rPr>
          <w:rFonts w:asciiTheme="minorHAnsi" w:hAnsiTheme="minorHAnsi" w:cstheme="minorHAnsi"/>
          <w:sz w:val="24"/>
          <w:szCs w:val="24"/>
        </w:rPr>
        <w:t>ale</w:t>
      </w:r>
      <w:r w:rsidRPr="00811C56">
        <w:rPr>
          <w:rFonts w:asciiTheme="minorHAnsi" w:hAnsiTheme="minorHAnsi" w:cstheme="minorHAnsi"/>
          <w:sz w:val="24"/>
          <w:szCs w:val="24"/>
        </w:rPr>
        <w:t xml:space="preserve"> </w:t>
      </w:r>
      <w:r w:rsidR="004F37E0" w:rsidRPr="00811C56">
        <w:rPr>
          <w:rFonts w:asciiTheme="minorHAnsi" w:hAnsiTheme="minorHAnsi" w:cstheme="minorHAnsi"/>
          <w:sz w:val="24"/>
          <w:szCs w:val="24"/>
        </w:rPr>
        <w:t>relativa a tutte le aree</w:t>
      </w:r>
      <w:r w:rsidR="002C073D">
        <w:rPr>
          <w:rFonts w:asciiTheme="minorHAnsi" w:hAnsiTheme="minorHAnsi" w:cstheme="minorHAnsi"/>
          <w:sz w:val="24"/>
          <w:szCs w:val="24"/>
        </w:rPr>
        <w:t xml:space="preserve"> previste dalle due progettazioni.</w:t>
      </w:r>
    </w:p>
    <w:p w14:paraId="52108EF3" w14:textId="77777777" w:rsidR="00574B06" w:rsidRPr="00811C56" w:rsidRDefault="00574B06" w:rsidP="00811C56">
      <w:pPr>
        <w:spacing w:line="360" w:lineRule="auto"/>
        <w:jc w:val="both"/>
        <w:rPr>
          <w:rFonts w:asciiTheme="minorHAnsi" w:hAnsiTheme="minorHAnsi" w:cstheme="minorHAnsi"/>
          <w:b/>
          <w:bCs/>
          <w:sz w:val="24"/>
          <w:szCs w:val="24"/>
        </w:rPr>
      </w:pPr>
    </w:p>
    <w:p w14:paraId="7851248C"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3) PIANO NAZIONALE DI RIPRESA E RESILIENZA-MISSIONE 4: ISTRUZIONE E RICERCA</w:t>
      </w:r>
    </w:p>
    <w:p w14:paraId="5BF3F463"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Componente 1 – Potenziamento dell’offerta dei servizi di istruzione: dagli asili nido alle Università</w:t>
      </w:r>
    </w:p>
    <w:p w14:paraId="38F3589A"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Investimento 2.1: Didattica digitale integrata e formazione alla transizione digitale per il</w:t>
      </w:r>
    </w:p>
    <w:p w14:paraId="6A9ACF3B" w14:textId="6048F3E4"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personale scolastico Formazione del personale scolastico per la transizione digitale (D.M. 66/2023)</w:t>
      </w:r>
    </w:p>
    <w:p w14:paraId="39103ED1" w14:textId="77777777" w:rsidR="00574B06" w:rsidRPr="00811C56" w:rsidRDefault="00574B06" w:rsidP="00811C56">
      <w:pPr>
        <w:spacing w:line="360" w:lineRule="auto"/>
        <w:jc w:val="both"/>
        <w:rPr>
          <w:rFonts w:asciiTheme="minorHAnsi" w:hAnsiTheme="minorHAnsi" w:cstheme="minorHAnsi"/>
          <w:b/>
          <w:bCs/>
          <w:sz w:val="24"/>
          <w:szCs w:val="24"/>
        </w:rPr>
      </w:pPr>
    </w:p>
    <w:p w14:paraId="1671DA21" w14:textId="11BA8976" w:rsidR="00574B06" w:rsidRPr="009E63C3" w:rsidRDefault="00FE512B" w:rsidP="00811C56">
      <w:pPr>
        <w:spacing w:line="360" w:lineRule="auto"/>
        <w:jc w:val="both"/>
        <w:rPr>
          <w:rFonts w:asciiTheme="minorHAnsi" w:hAnsiTheme="minorHAnsi" w:cstheme="minorHAnsi"/>
          <w:sz w:val="24"/>
          <w:szCs w:val="24"/>
        </w:rPr>
      </w:pPr>
      <w:r w:rsidRPr="009E63C3">
        <w:rPr>
          <w:rFonts w:asciiTheme="minorHAnsi" w:hAnsiTheme="minorHAnsi" w:cstheme="minorHAnsi"/>
          <w:sz w:val="24"/>
          <w:szCs w:val="24"/>
        </w:rPr>
        <w:t xml:space="preserve">vedi </w:t>
      </w:r>
      <w:r w:rsidR="00163A29">
        <w:rPr>
          <w:rFonts w:asciiTheme="minorHAnsi" w:hAnsiTheme="minorHAnsi" w:cstheme="minorHAnsi"/>
          <w:sz w:val="24"/>
          <w:szCs w:val="24"/>
        </w:rPr>
        <w:t xml:space="preserve">punto </w:t>
      </w:r>
      <w:r w:rsidRPr="009E63C3">
        <w:rPr>
          <w:rFonts w:asciiTheme="minorHAnsi" w:hAnsiTheme="minorHAnsi" w:cstheme="minorHAnsi"/>
          <w:sz w:val="24"/>
          <w:szCs w:val="24"/>
        </w:rPr>
        <w:t>2</w:t>
      </w:r>
      <w:r w:rsidR="00163A29">
        <w:rPr>
          <w:rFonts w:asciiTheme="minorHAnsi" w:hAnsiTheme="minorHAnsi" w:cstheme="minorHAnsi"/>
          <w:sz w:val="24"/>
          <w:szCs w:val="24"/>
        </w:rPr>
        <w:t>)</w:t>
      </w:r>
    </w:p>
    <w:p w14:paraId="61A0EA4F" w14:textId="77777777" w:rsidR="00574B06" w:rsidRPr="00811C56" w:rsidRDefault="00574B06" w:rsidP="00811C56">
      <w:pPr>
        <w:spacing w:line="360" w:lineRule="auto"/>
        <w:jc w:val="both"/>
        <w:rPr>
          <w:rFonts w:asciiTheme="minorHAnsi" w:hAnsiTheme="minorHAnsi" w:cstheme="minorHAnsi"/>
          <w:b/>
          <w:bCs/>
          <w:sz w:val="24"/>
          <w:szCs w:val="24"/>
        </w:rPr>
      </w:pPr>
    </w:p>
    <w:p w14:paraId="27280BBF" w14:textId="77777777" w:rsidR="00574B06" w:rsidRPr="00811C56" w:rsidRDefault="00574B06" w:rsidP="00811C56">
      <w:pPr>
        <w:spacing w:line="360" w:lineRule="auto"/>
        <w:jc w:val="both"/>
        <w:rPr>
          <w:rFonts w:asciiTheme="minorHAnsi" w:hAnsiTheme="minorHAnsi" w:cstheme="minorHAnsi"/>
          <w:b/>
          <w:bCs/>
          <w:sz w:val="24"/>
          <w:szCs w:val="24"/>
        </w:rPr>
      </w:pPr>
    </w:p>
    <w:p w14:paraId="2261B520" w14:textId="77777777" w:rsidR="00574B06" w:rsidRPr="00811C56" w:rsidRDefault="00574B06" w:rsidP="00811C56">
      <w:pPr>
        <w:spacing w:line="360" w:lineRule="auto"/>
        <w:jc w:val="both"/>
        <w:rPr>
          <w:rFonts w:asciiTheme="minorHAnsi" w:hAnsiTheme="minorHAnsi" w:cstheme="minorHAnsi"/>
          <w:b/>
          <w:bCs/>
          <w:sz w:val="24"/>
          <w:szCs w:val="24"/>
        </w:rPr>
      </w:pPr>
    </w:p>
    <w:p w14:paraId="500CE89E" w14:textId="196E62B8"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4) inserimento del Progetto di cui al punto 2) nel PTOF di Istituto</w:t>
      </w:r>
    </w:p>
    <w:p w14:paraId="0B312CC7" w14:textId="50E85361" w:rsidR="00574B06" w:rsidRDefault="0077726B"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La</w:t>
      </w:r>
      <w:r w:rsidR="006E31EE" w:rsidRPr="00811C56">
        <w:rPr>
          <w:rFonts w:asciiTheme="minorHAnsi" w:hAnsiTheme="minorHAnsi" w:cstheme="minorHAnsi"/>
          <w:sz w:val="24"/>
          <w:szCs w:val="24"/>
        </w:rPr>
        <w:t xml:space="preserve"> progettazione </w:t>
      </w:r>
      <w:r>
        <w:rPr>
          <w:rFonts w:asciiTheme="minorHAnsi" w:hAnsiTheme="minorHAnsi" w:cstheme="minorHAnsi"/>
          <w:sz w:val="24"/>
          <w:szCs w:val="24"/>
        </w:rPr>
        <w:t xml:space="preserve">di cui ai punti 2) e 3) </w:t>
      </w:r>
      <w:r w:rsidR="006E31EE" w:rsidRPr="00811C56">
        <w:rPr>
          <w:rFonts w:asciiTheme="minorHAnsi" w:hAnsiTheme="minorHAnsi" w:cstheme="minorHAnsi"/>
          <w:sz w:val="24"/>
          <w:szCs w:val="24"/>
        </w:rPr>
        <w:t>verrà inserita all’interno del PTOF.</w:t>
      </w:r>
    </w:p>
    <w:p w14:paraId="54358B04" w14:textId="13AFF1B7" w:rsidR="00163A29" w:rsidRPr="002C073D" w:rsidRDefault="00163A29" w:rsidP="00811C56">
      <w:pPr>
        <w:spacing w:line="360" w:lineRule="auto"/>
        <w:jc w:val="both"/>
        <w:rPr>
          <w:rFonts w:asciiTheme="minorHAnsi" w:hAnsiTheme="minorHAnsi" w:cstheme="minorHAnsi"/>
          <w:b/>
          <w:bCs/>
          <w:sz w:val="24"/>
          <w:szCs w:val="24"/>
        </w:rPr>
      </w:pPr>
      <w:r w:rsidRPr="002C073D">
        <w:rPr>
          <w:rFonts w:asciiTheme="minorHAnsi" w:hAnsiTheme="minorHAnsi" w:cstheme="minorHAnsi"/>
          <w:b/>
          <w:bCs/>
          <w:sz w:val="24"/>
          <w:szCs w:val="24"/>
        </w:rPr>
        <w:t>DELIBERA N.1</w:t>
      </w:r>
    </w:p>
    <w:p w14:paraId="1E35273F" w14:textId="77777777" w:rsidR="00574B06" w:rsidRPr="00811C56" w:rsidRDefault="00574B06" w:rsidP="00811C56">
      <w:pPr>
        <w:spacing w:line="360" w:lineRule="auto"/>
        <w:jc w:val="both"/>
        <w:rPr>
          <w:rFonts w:asciiTheme="minorHAnsi" w:hAnsiTheme="minorHAnsi" w:cstheme="minorHAnsi"/>
          <w:b/>
          <w:bCs/>
          <w:sz w:val="24"/>
          <w:szCs w:val="24"/>
        </w:rPr>
      </w:pPr>
    </w:p>
    <w:p w14:paraId="1A44DB9A" w14:textId="782F65D6"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5) Orientamento: percorsi a carattere trasversale da inserire nel Curricolo di Istituto</w:t>
      </w:r>
    </w:p>
    <w:p w14:paraId="397DDA31" w14:textId="77777777" w:rsidR="002C073D" w:rsidRDefault="002C073D"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Prof. </w:t>
      </w:r>
      <w:proofErr w:type="spellStart"/>
      <w:r w:rsidR="006E31EE" w:rsidRPr="00811C56">
        <w:rPr>
          <w:rFonts w:asciiTheme="minorHAnsi" w:hAnsiTheme="minorHAnsi" w:cstheme="minorHAnsi"/>
          <w:sz w:val="24"/>
          <w:szCs w:val="24"/>
        </w:rPr>
        <w:t>Selaj</w:t>
      </w:r>
      <w:proofErr w:type="spellEnd"/>
      <w:r>
        <w:rPr>
          <w:rFonts w:asciiTheme="minorHAnsi" w:hAnsiTheme="minorHAnsi" w:cstheme="minorHAnsi"/>
          <w:sz w:val="24"/>
          <w:szCs w:val="24"/>
        </w:rPr>
        <w:t>, referente per Orientamento e rapporti con il territorio,</w:t>
      </w:r>
      <w:r w:rsidR="006E31EE" w:rsidRPr="00811C56">
        <w:rPr>
          <w:rFonts w:asciiTheme="minorHAnsi" w:hAnsiTheme="minorHAnsi" w:cstheme="minorHAnsi"/>
          <w:sz w:val="24"/>
          <w:szCs w:val="24"/>
        </w:rPr>
        <w:t xml:space="preserve"> </w:t>
      </w:r>
      <w:r w:rsidR="00916706">
        <w:rPr>
          <w:rFonts w:asciiTheme="minorHAnsi" w:hAnsiTheme="minorHAnsi" w:cstheme="minorHAnsi"/>
          <w:sz w:val="24"/>
          <w:szCs w:val="24"/>
        </w:rPr>
        <w:t xml:space="preserve">presenta </w:t>
      </w:r>
      <w:r w:rsidR="00391812">
        <w:rPr>
          <w:rFonts w:asciiTheme="minorHAnsi" w:hAnsiTheme="minorHAnsi" w:cstheme="minorHAnsi"/>
          <w:sz w:val="24"/>
          <w:szCs w:val="24"/>
        </w:rPr>
        <w:t>i percorsi relativi all’orientamento</w:t>
      </w:r>
      <w:r>
        <w:rPr>
          <w:rFonts w:asciiTheme="minorHAnsi" w:hAnsiTheme="minorHAnsi" w:cstheme="minorHAnsi"/>
          <w:sz w:val="24"/>
          <w:szCs w:val="24"/>
        </w:rPr>
        <w:t xml:space="preserve"> come previsto dalle Linee-Guida</w:t>
      </w:r>
      <w:r w:rsidR="00391812">
        <w:rPr>
          <w:rFonts w:asciiTheme="minorHAnsi" w:hAnsiTheme="minorHAnsi" w:cstheme="minorHAnsi"/>
          <w:sz w:val="24"/>
          <w:szCs w:val="24"/>
        </w:rPr>
        <w:t xml:space="preserve">; </w:t>
      </w:r>
      <w:r w:rsidR="006E31EE" w:rsidRPr="00811C56">
        <w:rPr>
          <w:rFonts w:asciiTheme="minorHAnsi" w:hAnsiTheme="minorHAnsi" w:cstheme="minorHAnsi"/>
          <w:sz w:val="24"/>
          <w:szCs w:val="24"/>
        </w:rPr>
        <w:t xml:space="preserve">comunica che il MIM fa riferimento a scuole di primo grado </w:t>
      </w:r>
      <w:r w:rsidR="00391812">
        <w:rPr>
          <w:rFonts w:asciiTheme="minorHAnsi" w:hAnsiTheme="minorHAnsi" w:cstheme="minorHAnsi"/>
          <w:sz w:val="24"/>
          <w:szCs w:val="24"/>
        </w:rPr>
        <w:t xml:space="preserve">e dunque il nostro CPIA può </w:t>
      </w:r>
      <w:r w:rsidR="00180E70" w:rsidRPr="00811C56">
        <w:rPr>
          <w:rFonts w:asciiTheme="minorHAnsi" w:hAnsiTheme="minorHAnsi" w:cstheme="minorHAnsi"/>
          <w:sz w:val="24"/>
          <w:szCs w:val="24"/>
        </w:rPr>
        <w:t>realizzare 30 ore sia nel PPD sia nel SPD; propone però di attuare</w:t>
      </w:r>
      <w:r w:rsidR="007870E8" w:rsidRPr="00811C56">
        <w:rPr>
          <w:rFonts w:asciiTheme="minorHAnsi" w:hAnsiTheme="minorHAnsi" w:cstheme="minorHAnsi"/>
          <w:sz w:val="24"/>
          <w:szCs w:val="24"/>
        </w:rPr>
        <w:t xml:space="preserve"> tale percorso anche nell’AALI al fine di realizzare</w:t>
      </w:r>
      <w:r w:rsidR="00180E70" w:rsidRPr="00811C56">
        <w:rPr>
          <w:rFonts w:asciiTheme="minorHAnsi" w:hAnsiTheme="minorHAnsi" w:cstheme="minorHAnsi"/>
          <w:sz w:val="24"/>
          <w:szCs w:val="24"/>
        </w:rPr>
        <w:t xml:space="preserve"> un piano di intervento </w:t>
      </w:r>
      <w:r w:rsidR="007870E8" w:rsidRPr="00811C56">
        <w:rPr>
          <w:rFonts w:asciiTheme="minorHAnsi" w:hAnsiTheme="minorHAnsi" w:cstheme="minorHAnsi"/>
          <w:sz w:val="24"/>
          <w:szCs w:val="24"/>
        </w:rPr>
        <w:t>in termini di orientamento tra i vari percorsi</w:t>
      </w:r>
      <w:r>
        <w:rPr>
          <w:rFonts w:asciiTheme="minorHAnsi" w:hAnsiTheme="minorHAnsi" w:cstheme="minorHAnsi"/>
          <w:sz w:val="24"/>
          <w:szCs w:val="24"/>
        </w:rPr>
        <w:t xml:space="preserve"> nella prospettiva della continuità verticale: sono previsti percorsi da 10 a</w:t>
      </w:r>
      <w:r w:rsidR="007870E8" w:rsidRPr="00811C56">
        <w:rPr>
          <w:rFonts w:asciiTheme="minorHAnsi" w:hAnsiTheme="minorHAnsi" w:cstheme="minorHAnsi"/>
          <w:sz w:val="24"/>
          <w:szCs w:val="24"/>
        </w:rPr>
        <w:t xml:space="preserve"> 30 ore trasversali, senza valutazione. </w:t>
      </w:r>
      <w:r>
        <w:rPr>
          <w:rFonts w:asciiTheme="minorHAnsi" w:hAnsiTheme="minorHAnsi" w:cstheme="minorHAnsi"/>
          <w:sz w:val="24"/>
          <w:szCs w:val="24"/>
        </w:rPr>
        <w:t>La referente fa riflettere sull’importanza dell</w:t>
      </w:r>
      <w:r w:rsidR="002949F3" w:rsidRPr="00811C56">
        <w:rPr>
          <w:rFonts w:asciiTheme="minorHAnsi" w:hAnsiTheme="minorHAnsi" w:cstheme="minorHAnsi"/>
          <w:sz w:val="24"/>
          <w:szCs w:val="24"/>
        </w:rPr>
        <w:t>’orientamento</w:t>
      </w:r>
      <w:r>
        <w:rPr>
          <w:rFonts w:asciiTheme="minorHAnsi" w:hAnsiTheme="minorHAnsi" w:cstheme="minorHAnsi"/>
          <w:sz w:val="24"/>
          <w:szCs w:val="24"/>
        </w:rPr>
        <w:t xml:space="preserve"> </w:t>
      </w:r>
      <w:r w:rsidR="002949F3" w:rsidRPr="00811C56">
        <w:rPr>
          <w:rFonts w:asciiTheme="minorHAnsi" w:hAnsiTheme="minorHAnsi" w:cstheme="minorHAnsi"/>
          <w:sz w:val="24"/>
          <w:szCs w:val="24"/>
        </w:rPr>
        <w:t xml:space="preserve">per </w:t>
      </w:r>
      <w:r w:rsidR="0077726B">
        <w:rPr>
          <w:rFonts w:asciiTheme="minorHAnsi" w:hAnsiTheme="minorHAnsi" w:cstheme="minorHAnsi"/>
          <w:sz w:val="24"/>
          <w:szCs w:val="24"/>
        </w:rPr>
        <w:t>la nostra utenza; questi “pacchetti” serviranno per</w:t>
      </w:r>
      <w:r w:rsidR="002949F3" w:rsidRPr="00811C56">
        <w:rPr>
          <w:rFonts w:asciiTheme="minorHAnsi" w:hAnsiTheme="minorHAnsi" w:cstheme="minorHAnsi"/>
          <w:sz w:val="24"/>
          <w:szCs w:val="24"/>
        </w:rPr>
        <w:t xml:space="preserve"> mettere al corrente gli studenti delle possibilità che </w:t>
      </w:r>
      <w:r w:rsidR="000966DD" w:rsidRPr="00811C56">
        <w:rPr>
          <w:rFonts w:asciiTheme="minorHAnsi" w:hAnsiTheme="minorHAnsi" w:cstheme="minorHAnsi"/>
          <w:sz w:val="24"/>
          <w:szCs w:val="24"/>
        </w:rPr>
        <w:t xml:space="preserve">hanno a </w:t>
      </w:r>
      <w:r w:rsidR="00452AF1">
        <w:rPr>
          <w:rFonts w:asciiTheme="minorHAnsi" w:hAnsiTheme="minorHAnsi" w:cstheme="minorHAnsi"/>
          <w:sz w:val="24"/>
          <w:szCs w:val="24"/>
        </w:rPr>
        <w:t>fine del percorso frequentato</w:t>
      </w:r>
      <w:r w:rsidR="000966DD" w:rsidRPr="00811C56">
        <w:rPr>
          <w:rFonts w:asciiTheme="minorHAnsi" w:hAnsiTheme="minorHAnsi" w:cstheme="minorHAnsi"/>
          <w:sz w:val="24"/>
          <w:szCs w:val="24"/>
        </w:rPr>
        <w:t xml:space="preserve"> (enti di formazione, università, scuole di secondo livello</w:t>
      </w:r>
      <w:r w:rsidR="00245C1C" w:rsidRPr="00811C56">
        <w:rPr>
          <w:rFonts w:asciiTheme="minorHAnsi" w:hAnsiTheme="minorHAnsi" w:cstheme="minorHAnsi"/>
          <w:sz w:val="24"/>
          <w:szCs w:val="24"/>
        </w:rPr>
        <w:t>; contatto con il CPIA delle province vicine)</w:t>
      </w:r>
      <w:r w:rsidR="00452AF1">
        <w:rPr>
          <w:rFonts w:asciiTheme="minorHAnsi" w:hAnsiTheme="minorHAnsi" w:cstheme="minorHAnsi"/>
          <w:sz w:val="24"/>
          <w:szCs w:val="24"/>
        </w:rPr>
        <w:t xml:space="preserve">; </w:t>
      </w:r>
      <w:r>
        <w:rPr>
          <w:rFonts w:asciiTheme="minorHAnsi" w:hAnsiTheme="minorHAnsi" w:cstheme="minorHAnsi"/>
          <w:sz w:val="24"/>
          <w:szCs w:val="24"/>
        </w:rPr>
        <w:t xml:space="preserve">la stessa ipotizza </w:t>
      </w:r>
      <w:r w:rsidR="00452AF1">
        <w:rPr>
          <w:rFonts w:asciiTheme="minorHAnsi" w:hAnsiTheme="minorHAnsi" w:cstheme="minorHAnsi"/>
          <w:sz w:val="24"/>
          <w:szCs w:val="24"/>
        </w:rPr>
        <w:t>ad esemp</w:t>
      </w:r>
      <w:r w:rsidR="000D584A">
        <w:rPr>
          <w:rFonts w:asciiTheme="minorHAnsi" w:hAnsiTheme="minorHAnsi" w:cstheme="minorHAnsi"/>
          <w:sz w:val="24"/>
          <w:szCs w:val="24"/>
        </w:rPr>
        <w:t>io</w:t>
      </w:r>
      <w:r>
        <w:rPr>
          <w:rFonts w:asciiTheme="minorHAnsi" w:hAnsiTheme="minorHAnsi" w:cstheme="minorHAnsi"/>
          <w:sz w:val="24"/>
          <w:szCs w:val="24"/>
        </w:rPr>
        <w:t xml:space="preserve"> che</w:t>
      </w:r>
      <w:r w:rsidR="000D584A">
        <w:rPr>
          <w:rFonts w:asciiTheme="minorHAnsi" w:hAnsiTheme="minorHAnsi" w:cstheme="minorHAnsi"/>
          <w:sz w:val="24"/>
          <w:szCs w:val="24"/>
        </w:rPr>
        <w:t xml:space="preserve"> si potrebbe l</w:t>
      </w:r>
      <w:r w:rsidR="00245C1C" w:rsidRPr="00811C56">
        <w:rPr>
          <w:rFonts w:asciiTheme="minorHAnsi" w:hAnsiTheme="minorHAnsi" w:cstheme="minorHAnsi"/>
          <w:sz w:val="24"/>
          <w:szCs w:val="24"/>
        </w:rPr>
        <w:t xml:space="preserve">avorare </w:t>
      </w:r>
      <w:r w:rsidR="005339D2" w:rsidRPr="00811C56">
        <w:rPr>
          <w:rFonts w:asciiTheme="minorHAnsi" w:hAnsiTheme="minorHAnsi" w:cstheme="minorHAnsi"/>
          <w:sz w:val="24"/>
          <w:szCs w:val="24"/>
        </w:rPr>
        <w:t>con</w:t>
      </w:r>
      <w:r w:rsidR="00245C1C" w:rsidRPr="00811C56">
        <w:rPr>
          <w:rFonts w:asciiTheme="minorHAnsi" w:hAnsiTheme="minorHAnsi" w:cstheme="minorHAnsi"/>
          <w:sz w:val="24"/>
          <w:szCs w:val="24"/>
        </w:rPr>
        <w:t xml:space="preserve"> </w:t>
      </w:r>
      <w:r w:rsidR="005339D2" w:rsidRPr="00811C56">
        <w:rPr>
          <w:rFonts w:asciiTheme="minorHAnsi" w:hAnsiTheme="minorHAnsi" w:cstheme="minorHAnsi"/>
          <w:sz w:val="24"/>
          <w:szCs w:val="24"/>
        </w:rPr>
        <w:t xml:space="preserve">le scuole superiori </w:t>
      </w:r>
      <w:r w:rsidR="0070139C" w:rsidRPr="00811C56">
        <w:rPr>
          <w:rFonts w:asciiTheme="minorHAnsi" w:hAnsiTheme="minorHAnsi" w:cstheme="minorHAnsi"/>
          <w:sz w:val="24"/>
          <w:szCs w:val="24"/>
        </w:rPr>
        <w:t xml:space="preserve">e collaborare con loro per </w:t>
      </w:r>
      <w:r>
        <w:rPr>
          <w:rFonts w:asciiTheme="minorHAnsi" w:hAnsiTheme="minorHAnsi" w:cstheme="minorHAnsi"/>
          <w:sz w:val="24"/>
          <w:szCs w:val="24"/>
        </w:rPr>
        <w:t>organizzare momenti di incontro tra i nostri studenti e</w:t>
      </w:r>
      <w:r w:rsidR="0070139C" w:rsidRPr="00811C56">
        <w:rPr>
          <w:rFonts w:asciiTheme="minorHAnsi" w:hAnsiTheme="minorHAnsi" w:cstheme="minorHAnsi"/>
          <w:sz w:val="24"/>
          <w:szCs w:val="24"/>
        </w:rPr>
        <w:t xml:space="preserve"> gli studenti delle scuole superiori per capire </w:t>
      </w:r>
      <w:r w:rsidR="00167D2D">
        <w:rPr>
          <w:rFonts w:asciiTheme="minorHAnsi" w:hAnsiTheme="minorHAnsi" w:cstheme="minorHAnsi"/>
          <w:sz w:val="24"/>
          <w:szCs w:val="24"/>
        </w:rPr>
        <w:t xml:space="preserve">bene il percorso e </w:t>
      </w:r>
      <w:r w:rsidR="00A02E28">
        <w:rPr>
          <w:rFonts w:asciiTheme="minorHAnsi" w:hAnsiTheme="minorHAnsi" w:cstheme="minorHAnsi"/>
          <w:sz w:val="24"/>
          <w:szCs w:val="24"/>
        </w:rPr>
        <w:t>valutare l</w:t>
      </w:r>
      <w:r w:rsidR="00AD0D90">
        <w:rPr>
          <w:rFonts w:asciiTheme="minorHAnsi" w:hAnsiTheme="minorHAnsi" w:cstheme="minorHAnsi"/>
          <w:sz w:val="24"/>
          <w:szCs w:val="24"/>
        </w:rPr>
        <w:t>’iscrizione</w:t>
      </w:r>
      <w:r w:rsidR="0077726B">
        <w:rPr>
          <w:rFonts w:asciiTheme="minorHAnsi" w:hAnsiTheme="minorHAnsi" w:cstheme="minorHAnsi"/>
          <w:sz w:val="24"/>
          <w:szCs w:val="24"/>
        </w:rPr>
        <w:t xml:space="preserve"> al II livello.</w:t>
      </w:r>
      <w:r w:rsidR="00A02E28">
        <w:rPr>
          <w:rFonts w:asciiTheme="minorHAnsi" w:hAnsiTheme="minorHAnsi" w:cstheme="minorHAnsi"/>
          <w:sz w:val="24"/>
          <w:szCs w:val="24"/>
        </w:rPr>
        <w:t xml:space="preserve"> </w:t>
      </w:r>
      <w:r w:rsidR="0070139C" w:rsidRPr="00811C56">
        <w:rPr>
          <w:rFonts w:asciiTheme="minorHAnsi" w:hAnsiTheme="minorHAnsi" w:cstheme="minorHAnsi"/>
          <w:sz w:val="24"/>
          <w:szCs w:val="24"/>
        </w:rPr>
        <w:t xml:space="preserve">Bisognerà attivare il piano </w:t>
      </w:r>
      <w:r w:rsidR="00AF68D1" w:rsidRPr="00811C56">
        <w:rPr>
          <w:rFonts w:asciiTheme="minorHAnsi" w:hAnsiTheme="minorHAnsi" w:cstheme="minorHAnsi"/>
          <w:sz w:val="24"/>
          <w:szCs w:val="24"/>
        </w:rPr>
        <w:t>di orientamento</w:t>
      </w:r>
      <w:r w:rsidR="00AD0D90">
        <w:rPr>
          <w:rFonts w:asciiTheme="minorHAnsi" w:hAnsiTheme="minorHAnsi" w:cstheme="minorHAnsi"/>
          <w:sz w:val="24"/>
          <w:szCs w:val="24"/>
        </w:rPr>
        <w:t xml:space="preserve"> con un corso ben definito; </w:t>
      </w:r>
      <w:r w:rsidR="00100CB1" w:rsidRPr="00811C56">
        <w:rPr>
          <w:rFonts w:asciiTheme="minorHAnsi" w:hAnsiTheme="minorHAnsi" w:cstheme="minorHAnsi"/>
          <w:sz w:val="24"/>
          <w:szCs w:val="24"/>
        </w:rPr>
        <w:t xml:space="preserve">ipotesi: </w:t>
      </w:r>
    </w:p>
    <w:p w14:paraId="168F31F2" w14:textId="77777777" w:rsidR="002C073D" w:rsidRDefault="002C073D"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100CB1" w:rsidRPr="00811C56">
        <w:rPr>
          <w:rFonts w:asciiTheme="minorHAnsi" w:hAnsiTheme="minorHAnsi" w:cstheme="minorHAnsi"/>
          <w:sz w:val="24"/>
          <w:szCs w:val="24"/>
        </w:rPr>
        <w:t xml:space="preserve">studenti di A2 che provano a frequentare </w:t>
      </w:r>
      <w:r w:rsidR="009A2DAF" w:rsidRPr="00811C56">
        <w:rPr>
          <w:rFonts w:asciiTheme="minorHAnsi" w:hAnsiTheme="minorHAnsi" w:cstheme="minorHAnsi"/>
          <w:sz w:val="24"/>
          <w:szCs w:val="24"/>
        </w:rPr>
        <w:t>il percorso PPD (lezione di prova)</w:t>
      </w:r>
      <w:r w:rsidR="00414308">
        <w:rPr>
          <w:rFonts w:asciiTheme="minorHAnsi" w:hAnsiTheme="minorHAnsi" w:cstheme="minorHAnsi"/>
          <w:sz w:val="24"/>
          <w:szCs w:val="24"/>
        </w:rPr>
        <w:t xml:space="preserve"> con attività laboratoriali</w:t>
      </w:r>
      <w:r w:rsidR="007324D2">
        <w:rPr>
          <w:rFonts w:asciiTheme="minorHAnsi" w:hAnsiTheme="minorHAnsi" w:cstheme="minorHAnsi"/>
          <w:sz w:val="24"/>
          <w:szCs w:val="24"/>
        </w:rPr>
        <w:t xml:space="preserve"> o lezioni tradizionali</w:t>
      </w:r>
      <w:r w:rsidR="00A432F1" w:rsidRPr="00811C56">
        <w:rPr>
          <w:rFonts w:asciiTheme="minorHAnsi" w:hAnsiTheme="minorHAnsi" w:cstheme="minorHAnsi"/>
          <w:sz w:val="24"/>
          <w:szCs w:val="24"/>
        </w:rPr>
        <w:t>; un momento di condivisione con i docenti di primo liv</w:t>
      </w:r>
      <w:r w:rsidR="00296085" w:rsidRPr="00811C56">
        <w:rPr>
          <w:rFonts w:asciiTheme="minorHAnsi" w:hAnsiTheme="minorHAnsi" w:cstheme="minorHAnsi"/>
          <w:sz w:val="24"/>
          <w:szCs w:val="24"/>
        </w:rPr>
        <w:t>ello</w:t>
      </w:r>
      <w:r w:rsidR="00CB3698" w:rsidRPr="00811C56">
        <w:rPr>
          <w:rFonts w:asciiTheme="minorHAnsi" w:hAnsiTheme="minorHAnsi" w:cstheme="minorHAnsi"/>
          <w:sz w:val="24"/>
          <w:szCs w:val="24"/>
        </w:rPr>
        <w:t xml:space="preserve">; </w:t>
      </w:r>
      <w:r w:rsidR="007D62EA" w:rsidRPr="00811C56">
        <w:rPr>
          <w:rFonts w:asciiTheme="minorHAnsi" w:hAnsiTheme="minorHAnsi" w:cstheme="minorHAnsi"/>
          <w:sz w:val="24"/>
          <w:szCs w:val="24"/>
        </w:rPr>
        <w:t xml:space="preserve">progetto di continuità verticale </w:t>
      </w:r>
      <w:r w:rsidR="00CA3AB0" w:rsidRPr="00811C56">
        <w:rPr>
          <w:rFonts w:asciiTheme="minorHAnsi" w:hAnsiTheme="minorHAnsi" w:cstheme="minorHAnsi"/>
          <w:sz w:val="24"/>
          <w:szCs w:val="24"/>
        </w:rPr>
        <w:t>tra docenti</w:t>
      </w:r>
      <w:r>
        <w:rPr>
          <w:rFonts w:asciiTheme="minorHAnsi" w:hAnsiTheme="minorHAnsi" w:cstheme="minorHAnsi"/>
          <w:sz w:val="24"/>
          <w:szCs w:val="24"/>
        </w:rPr>
        <w:t>.</w:t>
      </w:r>
    </w:p>
    <w:p w14:paraId="3B0BBB1B" w14:textId="47145BBC" w:rsidR="00574B06" w:rsidRPr="00811C56" w:rsidRDefault="002C073D"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La Prof.ss</w:t>
      </w:r>
      <w:r w:rsidR="002673BD" w:rsidRPr="00811C56">
        <w:rPr>
          <w:rFonts w:asciiTheme="minorHAnsi" w:hAnsiTheme="minorHAnsi" w:cstheme="minorHAnsi"/>
          <w:sz w:val="24"/>
          <w:szCs w:val="24"/>
        </w:rPr>
        <w:t xml:space="preserve">a </w:t>
      </w:r>
      <w:proofErr w:type="spellStart"/>
      <w:r w:rsidR="002673BD" w:rsidRPr="00811C56">
        <w:rPr>
          <w:rFonts w:asciiTheme="minorHAnsi" w:hAnsiTheme="minorHAnsi" w:cstheme="minorHAnsi"/>
          <w:sz w:val="24"/>
          <w:szCs w:val="24"/>
        </w:rPr>
        <w:t>Selaj</w:t>
      </w:r>
      <w:proofErr w:type="spellEnd"/>
      <w:r w:rsidR="002673BD" w:rsidRPr="00811C56">
        <w:rPr>
          <w:rFonts w:asciiTheme="minorHAnsi" w:hAnsiTheme="minorHAnsi" w:cstheme="minorHAnsi"/>
          <w:sz w:val="24"/>
          <w:szCs w:val="24"/>
        </w:rPr>
        <w:t xml:space="preserve"> invierà un’email per raccogliere le varie proposte</w:t>
      </w:r>
      <w:r w:rsidR="00D7109A" w:rsidRPr="00811C56">
        <w:rPr>
          <w:rFonts w:asciiTheme="minorHAnsi" w:hAnsiTheme="minorHAnsi" w:cstheme="minorHAnsi"/>
          <w:sz w:val="24"/>
          <w:szCs w:val="24"/>
        </w:rPr>
        <w:t>. Verranno coinvolti 4 docenti</w:t>
      </w:r>
      <w:r w:rsidR="00884FBA" w:rsidRPr="00811C56">
        <w:rPr>
          <w:rFonts w:asciiTheme="minorHAnsi" w:hAnsiTheme="minorHAnsi" w:cstheme="minorHAnsi"/>
          <w:sz w:val="24"/>
          <w:szCs w:val="24"/>
        </w:rPr>
        <w:t xml:space="preserve"> 2 AALI, 2 primo livello che progettano e riportano la progettazione </w:t>
      </w:r>
      <w:r w:rsidR="004D3348" w:rsidRPr="00811C56">
        <w:rPr>
          <w:rFonts w:asciiTheme="minorHAnsi" w:hAnsiTheme="minorHAnsi" w:cstheme="minorHAnsi"/>
          <w:sz w:val="24"/>
          <w:szCs w:val="24"/>
        </w:rPr>
        <w:t xml:space="preserve">nelle varie sedi; </w:t>
      </w:r>
      <w:r>
        <w:rPr>
          <w:rFonts w:asciiTheme="minorHAnsi" w:hAnsiTheme="minorHAnsi" w:cstheme="minorHAnsi"/>
          <w:sz w:val="24"/>
          <w:szCs w:val="24"/>
        </w:rPr>
        <w:t>il termine per formulare ipotesi e proposte via e</w:t>
      </w:r>
      <w:r w:rsidR="004D3348" w:rsidRPr="00811C56">
        <w:rPr>
          <w:rFonts w:asciiTheme="minorHAnsi" w:hAnsiTheme="minorHAnsi" w:cstheme="minorHAnsi"/>
          <w:sz w:val="24"/>
          <w:szCs w:val="24"/>
        </w:rPr>
        <w:t xml:space="preserve">mail </w:t>
      </w:r>
      <w:r>
        <w:rPr>
          <w:rFonts w:asciiTheme="minorHAnsi" w:hAnsiTheme="minorHAnsi" w:cstheme="minorHAnsi"/>
          <w:sz w:val="24"/>
          <w:szCs w:val="24"/>
        </w:rPr>
        <w:t>sarà</w:t>
      </w:r>
      <w:r w:rsidR="00451137" w:rsidRPr="00811C56">
        <w:rPr>
          <w:rFonts w:asciiTheme="minorHAnsi" w:hAnsiTheme="minorHAnsi" w:cstheme="minorHAnsi"/>
          <w:sz w:val="24"/>
          <w:szCs w:val="24"/>
        </w:rPr>
        <w:t xml:space="preserve"> venerdì</w:t>
      </w:r>
      <w:r w:rsidR="00D57A3F">
        <w:rPr>
          <w:rFonts w:asciiTheme="minorHAnsi" w:hAnsiTheme="minorHAnsi" w:cstheme="minorHAnsi"/>
          <w:sz w:val="24"/>
          <w:szCs w:val="24"/>
        </w:rPr>
        <w:t xml:space="preserve"> 19/01/2024.</w:t>
      </w:r>
    </w:p>
    <w:p w14:paraId="1B09C30C" w14:textId="77777777" w:rsidR="00574B06" w:rsidRPr="00811C56" w:rsidRDefault="00574B06" w:rsidP="00811C56">
      <w:pPr>
        <w:spacing w:line="360" w:lineRule="auto"/>
        <w:jc w:val="both"/>
        <w:rPr>
          <w:rFonts w:asciiTheme="minorHAnsi" w:hAnsiTheme="minorHAnsi" w:cstheme="minorHAnsi"/>
          <w:b/>
          <w:bCs/>
          <w:sz w:val="24"/>
          <w:szCs w:val="24"/>
        </w:rPr>
      </w:pPr>
    </w:p>
    <w:p w14:paraId="5EA9737E" w14:textId="2B85F5C4"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6) orientamento studenti in uscita dai percorsi di alfabetizzazione in possesso del livello A2</w:t>
      </w:r>
    </w:p>
    <w:p w14:paraId="601F9086" w14:textId="1BBFCE95" w:rsidR="007C5479" w:rsidRDefault="002C073D"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Riallacciandosi al discorso del punto precedente, la DS </w:t>
      </w:r>
      <w:r w:rsidR="00001CD1">
        <w:rPr>
          <w:rFonts w:asciiTheme="minorHAnsi" w:hAnsiTheme="minorHAnsi" w:cstheme="minorHAnsi"/>
          <w:sz w:val="24"/>
          <w:szCs w:val="24"/>
        </w:rPr>
        <w:t>propon</w:t>
      </w:r>
      <w:r>
        <w:rPr>
          <w:rFonts w:asciiTheme="minorHAnsi" w:hAnsiTheme="minorHAnsi" w:cstheme="minorHAnsi"/>
          <w:sz w:val="24"/>
          <w:szCs w:val="24"/>
        </w:rPr>
        <w:t>e al Collegio di iniziare a pensare ad</w:t>
      </w:r>
      <w:r w:rsidR="00001CD1">
        <w:rPr>
          <w:rFonts w:asciiTheme="minorHAnsi" w:hAnsiTheme="minorHAnsi" w:cstheme="minorHAnsi"/>
          <w:sz w:val="24"/>
          <w:szCs w:val="24"/>
        </w:rPr>
        <w:t xml:space="preserve"> attività di o</w:t>
      </w:r>
      <w:r w:rsidR="00D57A3F" w:rsidRPr="00811C56">
        <w:rPr>
          <w:rFonts w:asciiTheme="minorHAnsi" w:hAnsiTheme="minorHAnsi" w:cstheme="minorHAnsi"/>
          <w:sz w:val="24"/>
          <w:szCs w:val="24"/>
        </w:rPr>
        <w:t xml:space="preserve">rientamento </w:t>
      </w:r>
      <w:r w:rsidR="00001CD1">
        <w:rPr>
          <w:rFonts w:asciiTheme="minorHAnsi" w:hAnsiTheme="minorHAnsi" w:cstheme="minorHAnsi"/>
          <w:sz w:val="24"/>
          <w:szCs w:val="24"/>
        </w:rPr>
        <w:t xml:space="preserve">per gli studenti </w:t>
      </w:r>
      <w:r w:rsidR="00D57A3F" w:rsidRPr="00811C56">
        <w:rPr>
          <w:rFonts w:asciiTheme="minorHAnsi" w:hAnsiTheme="minorHAnsi" w:cstheme="minorHAnsi"/>
          <w:sz w:val="24"/>
          <w:szCs w:val="24"/>
        </w:rPr>
        <w:t>in uscita da</w:t>
      </w:r>
      <w:r>
        <w:rPr>
          <w:rFonts w:asciiTheme="minorHAnsi" w:hAnsiTheme="minorHAnsi" w:cstheme="minorHAnsi"/>
          <w:sz w:val="24"/>
          <w:szCs w:val="24"/>
        </w:rPr>
        <w:t xml:space="preserve">i corsi </w:t>
      </w:r>
      <w:r w:rsidR="00D57A3F" w:rsidRPr="00811C56">
        <w:rPr>
          <w:rFonts w:asciiTheme="minorHAnsi" w:hAnsiTheme="minorHAnsi" w:cstheme="minorHAnsi"/>
          <w:sz w:val="24"/>
          <w:szCs w:val="24"/>
        </w:rPr>
        <w:t>A2</w:t>
      </w:r>
      <w:r w:rsidR="007A2944">
        <w:rPr>
          <w:rFonts w:asciiTheme="minorHAnsi" w:hAnsiTheme="minorHAnsi" w:cstheme="minorHAnsi"/>
          <w:sz w:val="24"/>
          <w:szCs w:val="24"/>
        </w:rPr>
        <w:t>, a partire da quelli che si concluderanno a fine gennaio</w:t>
      </w:r>
      <w:r w:rsidR="00AE3C91">
        <w:rPr>
          <w:rFonts w:asciiTheme="minorHAnsi" w:hAnsiTheme="minorHAnsi" w:cstheme="minorHAnsi"/>
          <w:sz w:val="24"/>
          <w:szCs w:val="24"/>
        </w:rPr>
        <w:t>; questi ultimi potrebbero iscriversi</w:t>
      </w:r>
      <w:r>
        <w:rPr>
          <w:rFonts w:asciiTheme="minorHAnsi" w:hAnsiTheme="minorHAnsi" w:cstheme="minorHAnsi"/>
          <w:sz w:val="24"/>
          <w:szCs w:val="24"/>
        </w:rPr>
        <w:t xml:space="preserve"> subito dopo avere concluso il percorso in alfabetizzazione con l’attestazione di competenza A2</w:t>
      </w:r>
      <w:r w:rsidR="00D57A3F" w:rsidRPr="00811C56">
        <w:rPr>
          <w:rFonts w:asciiTheme="minorHAnsi" w:hAnsiTheme="minorHAnsi" w:cstheme="minorHAnsi"/>
          <w:sz w:val="24"/>
          <w:szCs w:val="24"/>
        </w:rPr>
        <w:t xml:space="preserve"> nei percorsi di Primo Livello</w:t>
      </w:r>
      <w:r w:rsidR="007A2944">
        <w:rPr>
          <w:rFonts w:asciiTheme="minorHAnsi" w:hAnsiTheme="minorHAnsi" w:cstheme="minorHAnsi"/>
          <w:sz w:val="24"/>
          <w:szCs w:val="24"/>
        </w:rPr>
        <w:t>,</w:t>
      </w:r>
      <w:r w:rsidR="00AE3C91">
        <w:rPr>
          <w:rFonts w:asciiTheme="minorHAnsi" w:hAnsiTheme="minorHAnsi" w:cstheme="minorHAnsi"/>
          <w:sz w:val="24"/>
          <w:szCs w:val="24"/>
        </w:rPr>
        <w:t xml:space="preserve"> primo periodo</w:t>
      </w:r>
      <w:r w:rsidR="00D3215E">
        <w:rPr>
          <w:rFonts w:asciiTheme="minorHAnsi" w:hAnsiTheme="minorHAnsi" w:cstheme="minorHAnsi"/>
          <w:sz w:val="24"/>
          <w:szCs w:val="24"/>
        </w:rPr>
        <w:t xml:space="preserve"> (o</w:t>
      </w:r>
      <w:r w:rsidR="00D57A3F" w:rsidRPr="00811C56">
        <w:rPr>
          <w:rFonts w:asciiTheme="minorHAnsi" w:hAnsiTheme="minorHAnsi" w:cstheme="minorHAnsi"/>
          <w:sz w:val="24"/>
          <w:szCs w:val="24"/>
        </w:rPr>
        <w:t xml:space="preserve"> 200 or</w:t>
      </w:r>
      <w:r w:rsidR="007A2944">
        <w:rPr>
          <w:rFonts w:asciiTheme="minorHAnsi" w:hAnsiTheme="minorHAnsi" w:cstheme="minorHAnsi"/>
          <w:sz w:val="24"/>
          <w:szCs w:val="24"/>
        </w:rPr>
        <w:t>e</w:t>
      </w:r>
      <w:r w:rsidR="00D3215E">
        <w:rPr>
          <w:rFonts w:asciiTheme="minorHAnsi" w:hAnsiTheme="minorHAnsi" w:cstheme="minorHAnsi"/>
          <w:sz w:val="24"/>
          <w:szCs w:val="24"/>
        </w:rPr>
        <w:t>)</w:t>
      </w:r>
      <w:r w:rsidR="00D57A3F" w:rsidRPr="00811C56">
        <w:rPr>
          <w:rFonts w:asciiTheme="minorHAnsi" w:hAnsiTheme="minorHAnsi" w:cstheme="minorHAnsi"/>
          <w:sz w:val="24"/>
          <w:szCs w:val="24"/>
        </w:rPr>
        <w:t xml:space="preserve"> e poter </w:t>
      </w:r>
      <w:r w:rsidR="0077726B">
        <w:rPr>
          <w:rFonts w:asciiTheme="minorHAnsi" w:hAnsiTheme="minorHAnsi" w:cstheme="minorHAnsi"/>
          <w:sz w:val="24"/>
          <w:szCs w:val="24"/>
        </w:rPr>
        <w:t>eventual</w:t>
      </w:r>
      <w:r w:rsidR="00163A29">
        <w:rPr>
          <w:rFonts w:asciiTheme="minorHAnsi" w:hAnsiTheme="minorHAnsi" w:cstheme="minorHAnsi"/>
          <w:sz w:val="24"/>
          <w:szCs w:val="24"/>
        </w:rPr>
        <w:t xml:space="preserve">mente </w:t>
      </w:r>
      <w:r w:rsidR="00D3215E">
        <w:rPr>
          <w:rFonts w:asciiTheme="minorHAnsi" w:hAnsiTheme="minorHAnsi" w:cstheme="minorHAnsi"/>
          <w:sz w:val="24"/>
          <w:szCs w:val="24"/>
        </w:rPr>
        <w:t>sostenere</w:t>
      </w:r>
      <w:r w:rsidR="00D57A3F" w:rsidRPr="00811C56">
        <w:rPr>
          <w:rFonts w:asciiTheme="minorHAnsi" w:hAnsiTheme="minorHAnsi" w:cstheme="minorHAnsi"/>
          <w:sz w:val="24"/>
          <w:szCs w:val="24"/>
        </w:rPr>
        <w:t xml:space="preserve"> l’esame a marzo dell’anno successivo</w:t>
      </w:r>
      <w:r w:rsidR="007A2944">
        <w:rPr>
          <w:rFonts w:asciiTheme="minorHAnsi" w:hAnsiTheme="minorHAnsi" w:cstheme="minorHAnsi"/>
          <w:sz w:val="24"/>
          <w:szCs w:val="24"/>
        </w:rPr>
        <w:t>, usufruendo della sessione straordinaria degli esami che può essere svolte entro fine marzo di ogni anno.</w:t>
      </w:r>
      <w:r w:rsidR="00D3215E">
        <w:rPr>
          <w:rFonts w:asciiTheme="minorHAnsi" w:hAnsiTheme="minorHAnsi" w:cstheme="minorHAnsi"/>
          <w:sz w:val="24"/>
          <w:szCs w:val="24"/>
        </w:rPr>
        <w:t xml:space="preserve"> I</w:t>
      </w:r>
      <w:r w:rsidR="00D57A3F" w:rsidRPr="00811C56">
        <w:rPr>
          <w:rFonts w:asciiTheme="minorHAnsi" w:hAnsiTheme="minorHAnsi" w:cstheme="minorHAnsi"/>
          <w:sz w:val="24"/>
          <w:szCs w:val="24"/>
        </w:rPr>
        <w:t xml:space="preserve">nterviene </w:t>
      </w:r>
      <w:r w:rsidR="007A2944">
        <w:rPr>
          <w:rFonts w:asciiTheme="minorHAnsi" w:hAnsiTheme="minorHAnsi" w:cstheme="minorHAnsi"/>
          <w:sz w:val="24"/>
          <w:szCs w:val="24"/>
        </w:rPr>
        <w:t>l</w:t>
      </w:r>
      <w:r w:rsidR="00D57A3F" w:rsidRPr="00811C56">
        <w:rPr>
          <w:rFonts w:asciiTheme="minorHAnsi" w:hAnsiTheme="minorHAnsi" w:cstheme="minorHAnsi"/>
          <w:sz w:val="24"/>
          <w:szCs w:val="24"/>
        </w:rPr>
        <w:t>a</w:t>
      </w:r>
      <w:r w:rsidR="007A2944">
        <w:rPr>
          <w:rFonts w:asciiTheme="minorHAnsi" w:hAnsiTheme="minorHAnsi" w:cstheme="minorHAnsi"/>
          <w:sz w:val="24"/>
          <w:szCs w:val="24"/>
        </w:rPr>
        <w:t xml:space="preserve"> Prof.ssa Mercuriali</w:t>
      </w:r>
      <w:r w:rsidR="00D57A3F" w:rsidRPr="00811C56">
        <w:rPr>
          <w:rFonts w:asciiTheme="minorHAnsi" w:hAnsiTheme="minorHAnsi" w:cstheme="minorHAnsi"/>
          <w:sz w:val="24"/>
          <w:szCs w:val="24"/>
        </w:rPr>
        <w:t xml:space="preserve"> chiedendo se ha senso </w:t>
      </w:r>
      <w:r w:rsidR="007A2944">
        <w:rPr>
          <w:rFonts w:asciiTheme="minorHAnsi" w:hAnsiTheme="minorHAnsi" w:cstheme="minorHAnsi"/>
          <w:sz w:val="24"/>
          <w:szCs w:val="24"/>
        </w:rPr>
        <w:t>inseri</w:t>
      </w:r>
      <w:r w:rsidR="00D57A3F" w:rsidRPr="00811C56">
        <w:rPr>
          <w:rFonts w:asciiTheme="minorHAnsi" w:hAnsiTheme="minorHAnsi" w:cstheme="minorHAnsi"/>
          <w:sz w:val="24"/>
          <w:szCs w:val="24"/>
        </w:rPr>
        <w:t xml:space="preserve">rli nel PPD; </w:t>
      </w:r>
      <w:r w:rsidR="007A2944">
        <w:rPr>
          <w:rFonts w:asciiTheme="minorHAnsi" w:hAnsiTheme="minorHAnsi" w:cstheme="minorHAnsi"/>
          <w:sz w:val="24"/>
          <w:szCs w:val="24"/>
        </w:rPr>
        <w:t xml:space="preserve">la Prof.ssa </w:t>
      </w:r>
      <w:r w:rsidR="00D57A3F" w:rsidRPr="00811C56">
        <w:rPr>
          <w:rFonts w:asciiTheme="minorHAnsi" w:hAnsiTheme="minorHAnsi" w:cstheme="minorHAnsi"/>
          <w:sz w:val="24"/>
          <w:szCs w:val="24"/>
        </w:rPr>
        <w:t>Marcelli dice che sarebbe</w:t>
      </w:r>
      <w:r w:rsidR="00D3215E">
        <w:rPr>
          <w:rFonts w:asciiTheme="minorHAnsi" w:hAnsiTheme="minorHAnsi" w:cstheme="minorHAnsi"/>
          <w:sz w:val="24"/>
          <w:szCs w:val="24"/>
        </w:rPr>
        <w:t>ro</w:t>
      </w:r>
      <w:r w:rsidR="00D57A3F" w:rsidRPr="00811C56">
        <w:rPr>
          <w:rFonts w:asciiTheme="minorHAnsi" w:hAnsiTheme="minorHAnsi" w:cstheme="minorHAnsi"/>
          <w:sz w:val="24"/>
          <w:szCs w:val="24"/>
        </w:rPr>
        <w:t xml:space="preserve"> meglio le 200 ore,</w:t>
      </w:r>
      <w:r w:rsidR="007A2944">
        <w:rPr>
          <w:rFonts w:asciiTheme="minorHAnsi" w:hAnsiTheme="minorHAnsi" w:cstheme="minorHAnsi"/>
          <w:sz w:val="24"/>
          <w:szCs w:val="24"/>
        </w:rPr>
        <w:t xml:space="preserve"> in quanto corso propedeutico al passaggio al I livello vera e proprio, il Prof.</w:t>
      </w:r>
      <w:r w:rsidR="00D57A3F" w:rsidRPr="00811C56">
        <w:rPr>
          <w:rFonts w:asciiTheme="minorHAnsi" w:hAnsiTheme="minorHAnsi" w:cstheme="minorHAnsi"/>
          <w:sz w:val="24"/>
          <w:szCs w:val="24"/>
        </w:rPr>
        <w:t xml:space="preserve"> Morini concorda; </w:t>
      </w:r>
      <w:r w:rsidR="007A2944">
        <w:rPr>
          <w:rFonts w:asciiTheme="minorHAnsi" w:hAnsiTheme="minorHAnsi" w:cstheme="minorHAnsi"/>
          <w:sz w:val="24"/>
          <w:szCs w:val="24"/>
        </w:rPr>
        <w:t xml:space="preserve">la Prof.ssa </w:t>
      </w:r>
      <w:proofErr w:type="spellStart"/>
      <w:r w:rsidR="00D57A3F" w:rsidRPr="00811C56">
        <w:rPr>
          <w:rFonts w:asciiTheme="minorHAnsi" w:hAnsiTheme="minorHAnsi" w:cstheme="minorHAnsi"/>
          <w:sz w:val="24"/>
          <w:szCs w:val="24"/>
        </w:rPr>
        <w:t>Selaj</w:t>
      </w:r>
      <w:proofErr w:type="spellEnd"/>
      <w:r w:rsidR="00D57A3F" w:rsidRPr="00811C56">
        <w:rPr>
          <w:rFonts w:asciiTheme="minorHAnsi" w:hAnsiTheme="minorHAnsi" w:cstheme="minorHAnsi"/>
          <w:sz w:val="24"/>
          <w:szCs w:val="24"/>
        </w:rPr>
        <w:t xml:space="preserve"> dice che nelle 200 ore c’è chi è già pronto per le medie e volendo potreb</w:t>
      </w:r>
      <w:r w:rsidR="00163A29">
        <w:rPr>
          <w:rFonts w:asciiTheme="minorHAnsi" w:hAnsiTheme="minorHAnsi" w:cstheme="minorHAnsi"/>
          <w:sz w:val="24"/>
          <w:szCs w:val="24"/>
        </w:rPr>
        <w:t>bero passare nel percorso del PP</w:t>
      </w:r>
      <w:r w:rsidR="00D57A3F" w:rsidRPr="00811C56">
        <w:rPr>
          <w:rFonts w:asciiTheme="minorHAnsi" w:hAnsiTheme="minorHAnsi" w:cstheme="minorHAnsi"/>
          <w:sz w:val="24"/>
          <w:szCs w:val="24"/>
        </w:rPr>
        <w:t xml:space="preserve">D in questo periodo dell’anno. </w:t>
      </w:r>
      <w:r w:rsidR="00DF0937">
        <w:rPr>
          <w:rFonts w:asciiTheme="minorHAnsi" w:hAnsiTheme="minorHAnsi" w:cstheme="minorHAnsi"/>
          <w:sz w:val="24"/>
          <w:szCs w:val="24"/>
        </w:rPr>
        <w:t xml:space="preserve">Si discute anche sulla possibilità di somministrare un test </w:t>
      </w:r>
      <w:r w:rsidR="00A175EE">
        <w:rPr>
          <w:rFonts w:asciiTheme="minorHAnsi" w:hAnsiTheme="minorHAnsi" w:cstheme="minorHAnsi"/>
          <w:sz w:val="24"/>
          <w:szCs w:val="24"/>
        </w:rPr>
        <w:t xml:space="preserve">in entrata nei percorsi di primo livello. </w:t>
      </w:r>
      <w:r w:rsidR="007C5479">
        <w:rPr>
          <w:rFonts w:asciiTheme="minorHAnsi" w:hAnsiTheme="minorHAnsi" w:cstheme="minorHAnsi"/>
          <w:sz w:val="24"/>
          <w:szCs w:val="24"/>
        </w:rPr>
        <w:t>Dopo u</w:t>
      </w:r>
      <w:r w:rsidR="00163A29">
        <w:rPr>
          <w:rFonts w:asciiTheme="minorHAnsi" w:hAnsiTheme="minorHAnsi" w:cstheme="minorHAnsi"/>
          <w:sz w:val="24"/>
          <w:szCs w:val="24"/>
        </w:rPr>
        <w:t>n confronto tra tutti i docenti dei diversi livelli</w:t>
      </w:r>
      <w:r w:rsidR="007C5479">
        <w:rPr>
          <w:rFonts w:asciiTheme="minorHAnsi" w:hAnsiTheme="minorHAnsi" w:cstheme="minorHAnsi"/>
          <w:sz w:val="24"/>
          <w:szCs w:val="24"/>
        </w:rPr>
        <w:t xml:space="preserve"> si arriva a tale conclusione:</w:t>
      </w:r>
    </w:p>
    <w:p w14:paraId="7F4CC080" w14:textId="77777777" w:rsidR="00704BBD" w:rsidRDefault="004D17FE"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E63C56">
        <w:rPr>
          <w:rFonts w:asciiTheme="minorHAnsi" w:hAnsiTheme="minorHAnsi" w:cstheme="minorHAnsi"/>
          <w:sz w:val="24"/>
          <w:szCs w:val="24"/>
        </w:rPr>
        <w:t xml:space="preserve">coloro che </w:t>
      </w:r>
      <w:r w:rsidR="009D424C">
        <w:rPr>
          <w:rFonts w:asciiTheme="minorHAnsi" w:hAnsiTheme="minorHAnsi" w:cstheme="minorHAnsi"/>
          <w:sz w:val="24"/>
          <w:szCs w:val="24"/>
        </w:rPr>
        <w:t>concludono l’A2 potrebbero iscriversi in uno dei due percorsi di primo livello-primo periodo (</w:t>
      </w:r>
      <w:r w:rsidR="00222CA3">
        <w:rPr>
          <w:rFonts w:asciiTheme="minorHAnsi" w:hAnsiTheme="minorHAnsi" w:cstheme="minorHAnsi"/>
          <w:sz w:val="24"/>
          <w:szCs w:val="24"/>
        </w:rPr>
        <w:t xml:space="preserve">200 ore o PPD); </w:t>
      </w:r>
    </w:p>
    <w:p w14:paraId="6B1D284A" w14:textId="3E5A520E" w:rsidR="00704BBD" w:rsidRDefault="00704BBD"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222CA3">
        <w:rPr>
          <w:rFonts w:asciiTheme="minorHAnsi" w:hAnsiTheme="minorHAnsi" w:cstheme="minorHAnsi"/>
          <w:sz w:val="24"/>
          <w:szCs w:val="24"/>
        </w:rPr>
        <w:t xml:space="preserve">per la scelta del percorso sarà fondamentale il confronto tra il docente di classe AALI </w:t>
      </w:r>
      <w:r w:rsidR="00DF0937">
        <w:rPr>
          <w:rFonts w:asciiTheme="minorHAnsi" w:hAnsiTheme="minorHAnsi" w:cstheme="minorHAnsi"/>
          <w:sz w:val="24"/>
          <w:szCs w:val="24"/>
        </w:rPr>
        <w:t>e i docenti del C</w:t>
      </w:r>
      <w:r w:rsidR="007A2944">
        <w:rPr>
          <w:rFonts w:asciiTheme="minorHAnsi" w:hAnsiTheme="minorHAnsi" w:cstheme="minorHAnsi"/>
          <w:sz w:val="24"/>
          <w:szCs w:val="24"/>
        </w:rPr>
        <w:t xml:space="preserve">onsiglio di </w:t>
      </w:r>
      <w:r w:rsidR="00DF0937">
        <w:rPr>
          <w:rFonts w:asciiTheme="minorHAnsi" w:hAnsiTheme="minorHAnsi" w:cstheme="minorHAnsi"/>
          <w:sz w:val="24"/>
          <w:szCs w:val="24"/>
        </w:rPr>
        <w:t>C</w:t>
      </w:r>
      <w:r w:rsidR="007A2944">
        <w:rPr>
          <w:rFonts w:asciiTheme="minorHAnsi" w:hAnsiTheme="minorHAnsi" w:cstheme="minorHAnsi"/>
          <w:sz w:val="24"/>
          <w:szCs w:val="24"/>
        </w:rPr>
        <w:t>lasse del i livello</w:t>
      </w:r>
      <w:r w:rsidR="00A175EE">
        <w:rPr>
          <w:rFonts w:asciiTheme="minorHAnsi" w:hAnsiTheme="minorHAnsi" w:cstheme="minorHAnsi"/>
          <w:sz w:val="24"/>
          <w:szCs w:val="24"/>
        </w:rPr>
        <w:t>, i quali valuteranno le competenze degli studenti e si confronteranno sul percorso svolto</w:t>
      </w:r>
      <w:r>
        <w:rPr>
          <w:rFonts w:asciiTheme="minorHAnsi" w:hAnsiTheme="minorHAnsi" w:cstheme="minorHAnsi"/>
          <w:sz w:val="24"/>
          <w:szCs w:val="24"/>
        </w:rPr>
        <w:t>;</w:t>
      </w:r>
    </w:p>
    <w:p w14:paraId="31C030EB" w14:textId="2A0ACA44" w:rsidR="00D57A3F" w:rsidRPr="00811C56" w:rsidRDefault="00704BBD"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-non </w:t>
      </w:r>
      <w:r w:rsidR="00163A29">
        <w:rPr>
          <w:rFonts w:asciiTheme="minorHAnsi" w:hAnsiTheme="minorHAnsi" w:cstheme="minorHAnsi"/>
          <w:sz w:val="24"/>
          <w:szCs w:val="24"/>
        </w:rPr>
        <w:t>verrà somministrato nessun test, ma ci s</w:t>
      </w:r>
      <w:r w:rsidR="007A2944">
        <w:rPr>
          <w:rFonts w:asciiTheme="minorHAnsi" w:hAnsiTheme="minorHAnsi" w:cstheme="minorHAnsi"/>
          <w:sz w:val="24"/>
          <w:szCs w:val="24"/>
        </w:rPr>
        <w:t>i</w:t>
      </w:r>
      <w:r w:rsidR="00163A29">
        <w:rPr>
          <w:rFonts w:asciiTheme="minorHAnsi" w:hAnsiTheme="minorHAnsi" w:cstheme="minorHAnsi"/>
          <w:sz w:val="24"/>
          <w:szCs w:val="24"/>
        </w:rPr>
        <w:t xml:space="preserve"> baserà sulle valutazioni finali effettuate dai docenti AALI.</w:t>
      </w:r>
    </w:p>
    <w:p w14:paraId="352165A3" w14:textId="4794253E" w:rsidR="00D57A3F" w:rsidRPr="00811C56" w:rsidRDefault="00D57A3F" w:rsidP="00D57A3F">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 xml:space="preserve">Per </w:t>
      </w:r>
      <w:r w:rsidR="007C219D">
        <w:rPr>
          <w:rFonts w:asciiTheme="minorHAnsi" w:hAnsiTheme="minorHAnsi" w:cstheme="minorHAnsi"/>
          <w:sz w:val="24"/>
          <w:szCs w:val="24"/>
        </w:rPr>
        <w:t>poter attivare attività di orientamento a carattere trasversale,</w:t>
      </w:r>
      <w:r w:rsidR="00880AF6">
        <w:rPr>
          <w:rFonts w:asciiTheme="minorHAnsi" w:hAnsiTheme="minorHAnsi" w:cstheme="minorHAnsi"/>
          <w:sz w:val="24"/>
          <w:szCs w:val="24"/>
        </w:rPr>
        <w:t xml:space="preserve"> si propone di far</w:t>
      </w:r>
      <w:r w:rsidRPr="00811C56">
        <w:rPr>
          <w:rFonts w:asciiTheme="minorHAnsi" w:hAnsiTheme="minorHAnsi" w:cstheme="minorHAnsi"/>
          <w:sz w:val="24"/>
          <w:szCs w:val="24"/>
        </w:rPr>
        <w:t xml:space="preserve"> intervenire i coordinatori di classe del primo livello nelle classi A2 per presentare la possibilità di passare nelle 200 ore o primo livello primo periodo</w:t>
      </w:r>
      <w:r w:rsidR="007A2944">
        <w:rPr>
          <w:rFonts w:asciiTheme="minorHAnsi" w:hAnsiTheme="minorHAnsi" w:cstheme="minorHAnsi"/>
          <w:sz w:val="24"/>
          <w:szCs w:val="24"/>
        </w:rPr>
        <w:t>, spiegando l’articolazione d</w:t>
      </w:r>
      <w:r w:rsidR="00880AF6">
        <w:rPr>
          <w:rFonts w:asciiTheme="minorHAnsi" w:hAnsiTheme="minorHAnsi" w:cstheme="minorHAnsi"/>
          <w:sz w:val="24"/>
          <w:szCs w:val="24"/>
        </w:rPr>
        <w:t>e</w:t>
      </w:r>
      <w:r w:rsidR="007A2944">
        <w:rPr>
          <w:rFonts w:asciiTheme="minorHAnsi" w:hAnsiTheme="minorHAnsi" w:cstheme="minorHAnsi"/>
          <w:sz w:val="24"/>
          <w:szCs w:val="24"/>
        </w:rPr>
        <w:t>l percorso e</w:t>
      </w:r>
      <w:r w:rsidR="00C35E71">
        <w:rPr>
          <w:rFonts w:asciiTheme="minorHAnsi" w:hAnsiTheme="minorHAnsi" w:cstheme="minorHAnsi"/>
          <w:sz w:val="24"/>
          <w:szCs w:val="24"/>
        </w:rPr>
        <w:t xml:space="preserve"> l’importanza della licenza media</w:t>
      </w:r>
      <w:r w:rsidR="007A2944">
        <w:rPr>
          <w:rFonts w:asciiTheme="minorHAnsi" w:hAnsiTheme="minorHAnsi" w:cstheme="minorHAnsi"/>
          <w:sz w:val="24"/>
          <w:szCs w:val="24"/>
        </w:rPr>
        <w:t>.</w:t>
      </w:r>
    </w:p>
    <w:p w14:paraId="4B249A63" w14:textId="4623A12B" w:rsidR="0077726B" w:rsidRDefault="00D57A3F" w:rsidP="00D57A3F">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 xml:space="preserve">Per Galeata </w:t>
      </w:r>
      <w:r w:rsidR="007A2944">
        <w:rPr>
          <w:rFonts w:asciiTheme="minorHAnsi" w:hAnsiTheme="minorHAnsi" w:cstheme="minorHAnsi"/>
          <w:sz w:val="24"/>
          <w:szCs w:val="24"/>
        </w:rPr>
        <w:t xml:space="preserve">la DS informa che il </w:t>
      </w:r>
      <w:r w:rsidR="00427F00">
        <w:rPr>
          <w:rFonts w:asciiTheme="minorHAnsi" w:hAnsiTheme="minorHAnsi" w:cstheme="minorHAnsi"/>
          <w:sz w:val="24"/>
          <w:szCs w:val="24"/>
        </w:rPr>
        <w:t>discorso</w:t>
      </w:r>
      <w:r w:rsidR="007A2944">
        <w:rPr>
          <w:rFonts w:asciiTheme="minorHAnsi" w:hAnsiTheme="minorHAnsi" w:cstheme="minorHAnsi"/>
          <w:sz w:val="24"/>
          <w:szCs w:val="24"/>
        </w:rPr>
        <w:t xml:space="preserve"> va condotto in maniera separata, data la specificità della situazione: </w:t>
      </w:r>
      <w:r w:rsidR="00427F00">
        <w:rPr>
          <w:rFonts w:asciiTheme="minorHAnsi" w:hAnsiTheme="minorHAnsi" w:cstheme="minorHAnsi"/>
          <w:sz w:val="24"/>
          <w:szCs w:val="24"/>
        </w:rPr>
        <w:t>la stessa propone</w:t>
      </w:r>
      <w:r w:rsidRPr="00811C56">
        <w:rPr>
          <w:rFonts w:asciiTheme="minorHAnsi" w:hAnsiTheme="minorHAnsi" w:cstheme="minorHAnsi"/>
          <w:sz w:val="24"/>
          <w:szCs w:val="24"/>
        </w:rPr>
        <w:t xml:space="preserve"> di atti</w:t>
      </w:r>
      <w:r w:rsidR="0077726B">
        <w:rPr>
          <w:rFonts w:asciiTheme="minorHAnsi" w:hAnsiTheme="minorHAnsi" w:cstheme="minorHAnsi"/>
          <w:sz w:val="24"/>
          <w:szCs w:val="24"/>
        </w:rPr>
        <w:t>vare il PPD</w:t>
      </w:r>
      <w:r w:rsidR="00427F00">
        <w:rPr>
          <w:rFonts w:asciiTheme="minorHAnsi" w:hAnsiTheme="minorHAnsi" w:cstheme="minorHAnsi"/>
          <w:sz w:val="24"/>
          <w:szCs w:val="24"/>
        </w:rPr>
        <w:t xml:space="preserve"> per</w:t>
      </w:r>
      <w:r w:rsidR="0077726B">
        <w:rPr>
          <w:rFonts w:asciiTheme="minorHAnsi" w:hAnsiTheme="minorHAnsi" w:cstheme="minorHAnsi"/>
          <w:sz w:val="24"/>
          <w:szCs w:val="24"/>
        </w:rPr>
        <w:t xml:space="preserve"> l’anno</w:t>
      </w:r>
      <w:r w:rsidR="00427F00">
        <w:rPr>
          <w:rFonts w:asciiTheme="minorHAnsi" w:hAnsiTheme="minorHAnsi" w:cstheme="minorHAnsi"/>
          <w:sz w:val="24"/>
          <w:szCs w:val="24"/>
        </w:rPr>
        <w:t xml:space="preserve"> scolastico</w:t>
      </w:r>
      <w:r w:rsidR="0077726B">
        <w:rPr>
          <w:rFonts w:asciiTheme="minorHAnsi" w:hAnsiTheme="minorHAnsi" w:cstheme="minorHAnsi"/>
          <w:sz w:val="24"/>
          <w:szCs w:val="24"/>
        </w:rPr>
        <w:t xml:space="preserve"> prossimo, considerando che sono state già raccolte 15 domande di iscrizione </w:t>
      </w:r>
      <w:r w:rsidR="007A2944">
        <w:rPr>
          <w:rFonts w:asciiTheme="minorHAnsi" w:hAnsiTheme="minorHAnsi" w:cstheme="minorHAnsi"/>
          <w:sz w:val="24"/>
          <w:szCs w:val="24"/>
        </w:rPr>
        <w:t xml:space="preserve">da parte di studenti che hanno effettuato i corsi A2 </w:t>
      </w:r>
      <w:r w:rsidR="007A2944">
        <w:rPr>
          <w:rFonts w:asciiTheme="minorHAnsi" w:hAnsiTheme="minorHAnsi" w:cstheme="minorHAnsi"/>
          <w:sz w:val="24"/>
          <w:szCs w:val="24"/>
        </w:rPr>
        <w:lastRenderedPageBreak/>
        <w:t xml:space="preserve">lo scorso anno scolastico, </w:t>
      </w:r>
      <w:r w:rsidR="0077726B">
        <w:rPr>
          <w:rFonts w:asciiTheme="minorHAnsi" w:hAnsiTheme="minorHAnsi" w:cstheme="minorHAnsi"/>
          <w:sz w:val="24"/>
          <w:szCs w:val="24"/>
        </w:rPr>
        <w:t>alle quali potrebbero aggiungersi le richieste degli studenti che stanno attualmente frequentando i corsi A2</w:t>
      </w:r>
      <w:r w:rsidR="007A2944">
        <w:rPr>
          <w:rFonts w:asciiTheme="minorHAnsi" w:hAnsiTheme="minorHAnsi" w:cstheme="minorHAnsi"/>
          <w:sz w:val="24"/>
          <w:szCs w:val="24"/>
        </w:rPr>
        <w:t xml:space="preserve"> e che sono in via di ultimazione</w:t>
      </w:r>
      <w:r w:rsidR="00427F00">
        <w:rPr>
          <w:rFonts w:asciiTheme="minorHAnsi" w:hAnsiTheme="minorHAnsi" w:cstheme="minorHAnsi"/>
          <w:sz w:val="24"/>
          <w:szCs w:val="24"/>
        </w:rPr>
        <w:t>.</w:t>
      </w:r>
    </w:p>
    <w:p w14:paraId="7F1C04FF" w14:textId="206EEDDA" w:rsidR="00DC458B" w:rsidRDefault="0077726B"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 questo proposito la DS precisa che le fasi successive, riguardo questa sede, riguarderanno la richiesta di incremento di organico </w:t>
      </w:r>
      <w:r w:rsidR="00427F00">
        <w:rPr>
          <w:rFonts w:asciiTheme="minorHAnsi" w:hAnsiTheme="minorHAnsi" w:cstheme="minorHAnsi"/>
          <w:sz w:val="24"/>
          <w:szCs w:val="24"/>
        </w:rPr>
        <w:t xml:space="preserve">all’UST </w:t>
      </w:r>
      <w:r>
        <w:rPr>
          <w:rFonts w:asciiTheme="minorHAnsi" w:hAnsiTheme="minorHAnsi" w:cstheme="minorHAnsi"/>
          <w:sz w:val="24"/>
          <w:szCs w:val="24"/>
        </w:rPr>
        <w:t>e la successiva richiesta di spazi al Comune di Galeata.</w:t>
      </w:r>
      <w:r w:rsidR="00D57A3F" w:rsidRPr="00811C56">
        <w:rPr>
          <w:rFonts w:asciiTheme="minorHAnsi" w:hAnsiTheme="minorHAnsi" w:cstheme="minorHAnsi"/>
          <w:sz w:val="24"/>
          <w:szCs w:val="24"/>
        </w:rPr>
        <w:t xml:space="preserve"> </w:t>
      </w:r>
    </w:p>
    <w:p w14:paraId="6997C5C3" w14:textId="56BA0E6F" w:rsidR="00427F00" w:rsidRDefault="00427F00"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La DS precisa che al momento l’unico dato certo riguarda le domande di iscrizione, ma se non si verificano le altre due condizioni (organico e spazi), l’intento di predisporre un corso di I livello, I PD presso la sede di Galeata non potrà essere realizzato.</w:t>
      </w:r>
    </w:p>
    <w:p w14:paraId="1CA80F8E" w14:textId="655B05BB" w:rsidR="00020529" w:rsidRDefault="00020529"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Per svolgere attività di orientamento si concorda nell’intervento nelle classi A2 da parte dei</w:t>
      </w:r>
      <w:r w:rsidR="00D57A3F" w:rsidRPr="00811C56">
        <w:rPr>
          <w:rFonts w:asciiTheme="minorHAnsi" w:hAnsiTheme="minorHAnsi" w:cstheme="minorHAnsi"/>
          <w:sz w:val="24"/>
          <w:szCs w:val="24"/>
        </w:rPr>
        <w:t xml:space="preserve"> docenti </w:t>
      </w:r>
      <w:r>
        <w:rPr>
          <w:rFonts w:asciiTheme="minorHAnsi" w:hAnsiTheme="minorHAnsi" w:cstheme="minorHAnsi"/>
          <w:sz w:val="24"/>
          <w:szCs w:val="24"/>
        </w:rPr>
        <w:t>di primo livello</w:t>
      </w:r>
      <w:r w:rsidR="00427F00">
        <w:rPr>
          <w:rFonts w:asciiTheme="minorHAnsi" w:hAnsiTheme="minorHAnsi" w:cstheme="minorHAnsi"/>
          <w:sz w:val="24"/>
          <w:szCs w:val="24"/>
        </w:rPr>
        <w:t xml:space="preserve">, utilizzando le </w:t>
      </w:r>
      <w:r w:rsidR="00D57A3F" w:rsidRPr="00811C56">
        <w:rPr>
          <w:rFonts w:asciiTheme="minorHAnsi" w:hAnsiTheme="minorHAnsi" w:cstheme="minorHAnsi"/>
          <w:sz w:val="24"/>
          <w:szCs w:val="24"/>
        </w:rPr>
        <w:t>ore di compresenza</w:t>
      </w:r>
      <w:r w:rsidR="00163A29">
        <w:rPr>
          <w:rFonts w:asciiTheme="minorHAnsi" w:hAnsiTheme="minorHAnsi" w:cstheme="minorHAnsi"/>
          <w:sz w:val="24"/>
          <w:szCs w:val="24"/>
        </w:rPr>
        <w:t>. Si propongono due ipotesi</w:t>
      </w:r>
      <w:r>
        <w:rPr>
          <w:rFonts w:asciiTheme="minorHAnsi" w:hAnsiTheme="minorHAnsi" w:cstheme="minorHAnsi"/>
          <w:sz w:val="24"/>
          <w:szCs w:val="24"/>
        </w:rPr>
        <w:t xml:space="preserve"> di intervento:</w:t>
      </w:r>
    </w:p>
    <w:p w14:paraId="11C6D76F" w14:textId="312650FB" w:rsidR="007B520E" w:rsidRDefault="00D57A3F" w:rsidP="00020529">
      <w:pPr>
        <w:pStyle w:val="Paragrafoelenco"/>
        <w:numPr>
          <w:ilvl w:val="0"/>
          <w:numId w:val="2"/>
        </w:numPr>
        <w:spacing w:line="360" w:lineRule="auto"/>
        <w:jc w:val="both"/>
        <w:rPr>
          <w:rFonts w:asciiTheme="minorHAnsi" w:hAnsiTheme="minorHAnsi" w:cstheme="minorHAnsi"/>
          <w:sz w:val="24"/>
          <w:szCs w:val="24"/>
        </w:rPr>
      </w:pPr>
      <w:r w:rsidRPr="00020529">
        <w:rPr>
          <w:rFonts w:asciiTheme="minorHAnsi" w:hAnsiTheme="minorHAnsi" w:cstheme="minorHAnsi"/>
          <w:sz w:val="24"/>
          <w:szCs w:val="24"/>
        </w:rPr>
        <w:t>3 incontri in tre fasce orarie diverse, accorpando i gruppi A2 della stessa fascia oraria</w:t>
      </w:r>
      <w:r w:rsidR="00427F00">
        <w:rPr>
          <w:rFonts w:asciiTheme="minorHAnsi" w:hAnsiTheme="minorHAnsi" w:cstheme="minorHAnsi"/>
          <w:sz w:val="24"/>
          <w:szCs w:val="24"/>
        </w:rPr>
        <w:t>;</w:t>
      </w:r>
      <w:r w:rsidRPr="00020529">
        <w:rPr>
          <w:rFonts w:asciiTheme="minorHAnsi" w:hAnsiTheme="minorHAnsi" w:cstheme="minorHAnsi"/>
          <w:sz w:val="24"/>
          <w:szCs w:val="24"/>
        </w:rPr>
        <w:t xml:space="preserve"> </w:t>
      </w:r>
    </w:p>
    <w:p w14:paraId="6167725D" w14:textId="4B1BB83D" w:rsidR="00360C6D" w:rsidRDefault="007B520E" w:rsidP="00020529">
      <w:pPr>
        <w:pStyle w:val="Paragrafoelenco"/>
        <w:numPr>
          <w:ilvl w:val="0"/>
          <w:numId w:val="2"/>
        </w:numPr>
        <w:spacing w:line="360" w:lineRule="auto"/>
        <w:jc w:val="both"/>
        <w:rPr>
          <w:rFonts w:asciiTheme="minorHAnsi" w:hAnsiTheme="minorHAnsi" w:cstheme="minorHAnsi"/>
          <w:sz w:val="24"/>
          <w:szCs w:val="24"/>
        </w:rPr>
      </w:pPr>
      <w:r>
        <w:rPr>
          <w:rFonts w:asciiTheme="minorHAnsi" w:hAnsiTheme="minorHAnsi" w:cstheme="minorHAnsi"/>
          <w:sz w:val="24"/>
          <w:szCs w:val="24"/>
        </w:rPr>
        <w:t>incontri</w:t>
      </w:r>
      <w:r w:rsidR="00D57A3F" w:rsidRPr="00020529">
        <w:rPr>
          <w:rFonts w:asciiTheme="minorHAnsi" w:hAnsiTheme="minorHAnsi" w:cstheme="minorHAnsi"/>
          <w:sz w:val="24"/>
          <w:szCs w:val="24"/>
        </w:rPr>
        <w:t xml:space="preserve"> in tutte le classi A2. </w:t>
      </w:r>
    </w:p>
    <w:p w14:paraId="09D880AB" w14:textId="77777777" w:rsidR="00427F00" w:rsidRDefault="00D57A3F" w:rsidP="00360C6D">
      <w:pPr>
        <w:spacing w:line="360" w:lineRule="auto"/>
        <w:jc w:val="both"/>
        <w:rPr>
          <w:rFonts w:asciiTheme="minorHAnsi" w:hAnsiTheme="minorHAnsi" w:cstheme="minorHAnsi"/>
          <w:sz w:val="24"/>
          <w:szCs w:val="24"/>
        </w:rPr>
      </w:pPr>
      <w:r w:rsidRPr="00360C6D">
        <w:rPr>
          <w:rFonts w:asciiTheme="minorHAnsi" w:hAnsiTheme="minorHAnsi" w:cstheme="minorHAnsi"/>
          <w:sz w:val="24"/>
          <w:szCs w:val="24"/>
        </w:rPr>
        <w:t xml:space="preserve">Si decide </w:t>
      </w:r>
      <w:r w:rsidR="00163A29">
        <w:rPr>
          <w:rFonts w:asciiTheme="minorHAnsi" w:hAnsiTheme="minorHAnsi" w:cstheme="minorHAnsi"/>
          <w:sz w:val="24"/>
          <w:szCs w:val="24"/>
        </w:rPr>
        <w:t xml:space="preserve">per </w:t>
      </w:r>
      <w:r w:rsidRPr="00360C6D">
        <w:rPr>
          <w:rFonts w:asciiTheme="minorHAnsi" w:hAnsiTheme="minorHAnsi" w:cstheme="minorHAnsi"/>
          <w:sz w:val="24"/>
          <w:szCs w:val="24"/>
        </w:rPr>
        <w:t xml:space="preserve">quest’ultima opzione.  </w:t>
      </w:r>
      <w:r w:rsidR="00163A29">
        <w:rPr>
          <w:rFonts w:asciiTheme="minorHAnsi" w:hAnsiTheme="minorHAnsi" w:cstheme="minorHAnsi"/>
          <w:sz w:val="24"/>
          <w:szCs w:val="24"/>
        </w:rPr>
        <w:t>Gli studenti che al front office della segreteria chiedono informazioni circa la prosecuzione del proprio percorso verrà comunicato dal personale che sarà cura dei</w:t>
      </w:r>
      <w:r w:rsidR="00AA3A12">
        <w:rPr>
          <w:rFonts w:asciiTheme="minorHAnsi" w:hAnsiTheme="minorHAnsi" w:cstheme="minorHAnsi"/>
          <w:sz w:val="24"/>
          <w:szCs w:val="24"/>
        </w:rPr>
        <w:t xml:space="preserve"> docenti di classe </w:t>
      </w:r>
      <w:r w:rsidR="00427F00">
        <w:rPr>
          <w:rFonts w:asciiTheme="minorHAnsi" w:hAnsiTheme="minorHAnsi" w:cstheme="minorHAnsi"/>
          <w:sz w:val="24"/>
          <w:szCs w:val="24"/>
        </w:rPr>
        <w:t>fornire le dovute informazioni.</w:t>
      </w:r>
      <w:r w:rsidR="00AA3A12">
        <w:rPr>
          <w:rFonts w:asciiTheme="minorHAnsi" w:hAnsiTheme="minorHAnsi" w:cstheme="minorHAnsi"/>
          <w:sz w:val="24"/>
          <w:szCs w:val="24"/>
        </w:rPr>
        <w:t xml:space="preserve"> </w:t>
      </w:r>
    </w:p>
    <w:p w14:paraId="5D44F5E1" w14:textId="600062BB" w:rsidR="00D57A3F" w:rsidRPr="00360C6D" w:rsidRDefault="00360C6D" w:rsidP="00360C6D">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I docenti </w:t>
      </w:r>
      <w:r w:rsidR="00AA3A12">
        <w:rPr>
          <w:rFonts w:asciiTheme="minorHAnsi" w:hAnsiTheme="minorHAnsi" w:cstheme="minorHAnsi"/>
          <w:sz w:val="24"/>
          <w:szCs w:val="24"/>
        </w:rPr>
        <w:t xml:space="preserve">del I livello </w:t>
      </w:r>
      <w:r>
        <w:rPr>
          <w:rFonts w:asciiTheme="minorHAnsi" w:hAnsiTheme="minorHAnsi" w:cstheme="minorHAnsi"/>
          <w:sz w:val="24"/>
          <w:szCs w:val="24"/>
        </w:rPr>
        <w:t>che interverranno nelle classi A2 saranno:</w:t>
      </w:r>
    </w:p>
    <w:p w14:paraId="3999A682" w14:textId="31B1CBCB" w:rsidR="00D57A3F" w:rsidRPr="00811C56" w:rsidRDefault="00360C6D"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427F00">
        <w:rPr>
          <w:rFonts w:asciiTheme="minorHAnsi" w:hAnsiTheme="minorHAnsi" w:cstheme="minorHAnsi"/>
          <w:sz w:val="24"/>
          <w:szCs w:val="24"/>
        </w:rPr>
        <w:t xml:space="preserve">la Prof.ssa </w:t>
      </w:r>
      <w:proofErr w:type="spellStart"/>
      <w:r w:rsidR="00D57A3F" w:rsidRPr="00811C56">
        <w:rPr>
          <w:rFonts w:asciiTheme="minorHAnsi" w:hAnsiTheme="minorHAnsi" w:cstheme="minorHAnsi"/>
          <w:sz w:val="24"/>
          <w:szCs w:val="24"/>
        </w:rPr>
        <w:t>Selaj</w:t>
      </w:r>
      <w:proofErr w:type="spellEnd"/>
      <w:r w:rsidR="00D57A3F" w:rsidRPr="00811C56">
        <w:rPr>
          <w:rFonts w:asciiTheme="minorHAnsi" w:hAnsiTheme="minorHAnsi" w:cstheme="minorHAnsi"/>
          <w:sz w:val="24"/>
          <w:szCs w:val="24"/>
        </w:rPr>
        <w:t xml:space="preserve"> per </w:t>
      </w:r>
      <w:r w:rsidR="00427F00">
        <w:rPr>
          <w:rFonts w:asciiTheme="minorHAnsi" w:hAnsiTheme="minorHAnsi" w:cstheme="minorHAnsi"/>
          <w:sz w:val="24"/>
          <w:szCs w:val="24"/>
        </w:rPr>
        <w:t xml:space="preserve">la sede di </w:t>
      </w:r>
      <w:r w:rsidR="00D57A3F" w:rsidRPr="00811C56">
        <w:rPr>
          <w:rFonts w:asciiTheme="minorHAnsi" w:hAnsiTheme="minorHAnsi" w:cstheme="minorHAnsi"/>
          <w:sz w:val="24"/>
          <w:szCs w:val="24"/>
        </w:rPr>
        <w:t xml:space="preserve">Forlì </w:t>
      </w:r>
    </w:p>
    <w:p w14:paraId="5695A709" w14:textId="28E58D81" w:rsidR="00D57A3F" w:rsidRPr="00811C56" w:rsidRDefault="00360C6D"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427F00">
        <w:rPr>
          <w:rFonts w:asciiTheme="minorHAnsi" w:hAnsiTheme="minorHAnsi" w:cstheme="minorHAnsi"/>
          <w:sz w:val="24"/>
          <w:szCs w:val="24"/>
        </w:rPr>
        <w:t xml:space="preserve">il Prof. </w:t>
      </w:r>
      <w:r w:rsidR="00D57A3F" w:rsidRPr="00811C56">
        <w:rPr>
          <w:rFonts w:asciiTheme="minorHAnsi" w:hAnsiTheme="minorHAnsi" w:cstheme="minorHAnsi"/>
          <w:sz w:val="24"/>
          <w:szCs w:val="24"/>
        </w:rPr>
        <w:t xml:space="preserve">Morini per il Cesenate </w:t>
      </w:r>
    </w:p>
    <w:p w14:paraId="4635EDFE" w14:textId="22EE52E2" w:rsidR="00D57A3F" w:rsidRDefault="00D57A3F" w:rsidP="00D57A3F">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 xml:space="preserve">I docenti prepareranno delle slide di presentazione condivise tra </w:t>
      </w:r>
      <w:r w:rsidR="00AA3A12">
        <w:rPr>
          <w:rFonts w:asciiTheme="minorHAnsi" w:hAnsiTheme="minorHAnsi" w:cstheme="minorHAnsi"/>
          <w:sz w:val="24"/>
          <w:szCs w:val="24"/>
        </w:rPr>
        <w:t xml:space="preserve">le due </w:t>
      </w:r>
      <w:r w:rsidRPr="00811C56">
        <w:rPr>
          <w:rFonts w:asciiTheme="minorHAnsi" w:hAnsiTheme="minorHAnsi" w:cstheme="minorHAnsi"/>
          <w:sz w:val="24"/>
          <w:szCs w:val="24"/>
        </w:rPr>
        <w:t>sedi</w:t>
      </w:r>
      <w:r w:rsidR="00D557AC">
        <w:rPr>
          <w:rFonts w:asciiTheme="minorHAnsi" w:hAnsiTheme="minorHAnsi" w:cstheme="minorHAnsi"/>
          <w:sz w:val="24"/>
          <w:szCs w:val="24"/>
        </w:rPr>
        <w:t xml:space="preserve">. </w:t>
      </w:r>
    </w:p>
    <w:p w14:paraId="5C8D1179" w14:textId="1C90652E" w:rsidR="0077726B" w:rsidRDefault="00D557AC" w:rsidP="00D57A3F">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Per quanto riguarda le tempistiche di intervento, il CD decide di svolgere </w:t>
      </w:r>
      <w:r w:rsidR="00704BBD">
        <w:rPr>
          <w:rFonts w:asciiTheme="minorHAnsi" w:hAnsiTheme="minorHAnsi" w:cstheme="minorHAnsi"/>
          <w:sz w:val="24"/>
          <w:szCs w:val="24"/>
        </w:rPr>
        <w:t xml:space="preserve">tali attività entro </w:t>
      </w:r>
      <w:r w:rsidR="00D57A3F" w:rsidRPr="00811C56">
        <w:rPr>
          <w:rFonts w:asciiTheme="minorHAnsi" w:hAnsiTheme="minorHAnsi" w:cstheme="minorHAnsi"/>
          <w:sz w:val="24"/>
          <w:szCs w:val="24"/>
        </w:rPr>
        <w:t>i primi dieci giorni di marzo e</w:t>
      </w:r>
      <w:r w:rsidR="00427F00">
        <w:rPr>
          <w:rFonts w:asciiTheme="minorHAnsi" w:hAnsiTheme="minorHAnsi" w:cstheme="minorHAnsi"/>
          <w:sz w:val="24"/>
          <w:szCs w:val="24"/>
        </w:rPr>
        <w:t xml:space="preserve"> gli inserimenti degli studenti avverranno</w:t>
      </w:r>
      <w:r w:rsidR="00D57A3F" w:rsidRPr="00811C56">
        <w:rPr>
          <w:rFonts w:asciiTheme="minorHAnsi" w:hAnsiTheme="minorHAnsi" w:cstheme="minorHAnsi"/>
          <w:sz w:val="24"/>
          <w:szCs w:val="24"/>
        </w:rPr>
        <w:t xml:space="preserve"> in base agli esiti della sessione straordinaria degli esami di stato </w:t>
      </w:r>
      <w:r w:rsidR="00427F00">
        <w:rPr>
          <w:rFonts w:asciiTheme="minorHAnsi" w:hAnsiTheme="minorHAnsi" w:cstheme="minorHAnsi"/>
          <w:sz w:val="24"/>
          <w:szCs w:val="24"/>
        </w:rPr>
        <w:t>e in base alle capienze.</w:t>
      </w:r>
      <w:r w:rsidR="00D57A3F" w:rsidRPr="00811C56">
        <w:rPr>
          <w:rFonts w:asciiTheme="minorHAnsi" w:hAnsiTheme="minorHAnsi" w:cstheme="minorHAnsi"/>
          <w:sz w:val="24"/>
          <w:szCs w:val="24"/>
        </w:rPr>
        <w:t xml:space="preserve"> Si decide </w:t>
      </w:r>
      <w:r w:rsidR="00427F00">
        <w:rPr>
          <w:rFonts w:asciiTheme="minorHAnsi" w:hAnsiTheme="minorHAnsi" w:cstheme="minorHAnsi"/>
          <w:sz w:val="24"/>
          <w:szCs w:val="24"/>
        </w:rPr>
        <w:t xml:space="preserve">anche </w:t>
      </w:r>
      <w:r w:rsidR="00D57A3F" w:rsidRPr="00811C56">
        <w:rPr>
          <w:rFonts w:asciiTheme="minorHAnsi" w:hAnsiTheme="minorHAnsi" w:cstheme="minorHAnsi"/>
          <w:sz w:val="24"/>
          <w:szCs w:val="24"/>
        </w:rPr>
        <w:t xml:space="preserve">che </w:t>
      </w:r>
      <w:r w:rsidR="00427F00">
        <w:rPr>
          <w:rFonts w:asciiTheme="minorHAnsi" w:hAnsiTheme="minorHAnsi" w:cstheme="minorHAnsi"/>
          <w:sz w:val="24"/>
          <w:szCs w:val="24"/>
        </w:rPr>
        <w:t>gli studenti che verranno iscritti al I livello</w:t>
      </w:r>
      <w:r w:rsidR="00D57A3F" w:rsidRPr="00811C56">
        <w:rPr>
          <w:rFonts w:asciiTheme="minorHAnsi" w:hAnsiTheme="minorHAnsi" w:cstheme="minorHAnsi"/>
          <w:sz w:val="24"/>
          <w:szCs w:val="24"/>
        </w:rPr>
        <w:t xml:space="preserve"> </w:t>
      </w:r>
      <w:r w:rsidR="00427F00">
        <w:rPr>
          <w:rFonts w:asciiTheme="minorHAnsi" w:hAnsiTheme="minorHAnsi" w:cstheme="minorHAnsi"/>
          <w:sz w:val="24"/>
          <w:szCs w:val="24"/>
        </w:rPr>
        <w:t>(</w:t>
      </w:r>
      <w:r w:rsidR="00D57A3F" w:rsidRPr="00811C56">
        <w:rPr>
          <w:rFonts w:asciiTheme="minorHAnsi" w:hAnsiTheme="minorHAnsi" w:cstheme="minorHAnsi"/>
          <w:sz w:val="24"/>
          <w:szCs w:val="24"/>
        </w:rPr>
        <w:t>o 200 ore</w:t>
      </w:r>
      <w:r w:rsidR="00427F00">
        <w:rPr>
          <w:rFonts w:asciiTheme="minorHAnsi" w:hAnsiTheme="minorHAnsi" w:cstheme="minorHAnsi"/>
          <w:sz w:val="24"/>
          <w:szCs w:val="24"/>
        </w:rPr>
        <w:t>)</w:t>
      </w:r>
      <w:r w:rsidR="00D57A3F" w:rsidRPr="00811C56">
        <w:rPr>
          <w:rFonts w:asciiTheme="minorHAnsi" w:hAnsiTheme="minorHAnsi" w:cstheme="minorHAnsi"/>
          <w:sz w:val="24"/>
          <w:szCs w:val="24"/>
        </w:rPr>
        <w:t xml:space="preserve"> inizierann</w:t>
      </w:r>
      <w:r w:rsidR="00427F00">
        <w:rPr>
          <w:rFonts w:asciiTheme="minorHAnsi" w:hAnsiTheme="minorHAnsi" w:cstheme="minorHAnsi"/>
          <w:sz w:val="24"/>
          <w:szCs w:val="24"/>
        </w:rPr>
        <w:t>o la frequenza</w:t>
      </w:r>
      <w:r w:rsidR="00D57A3F" w:rsidRPr="00811C56">
        <w:rPr>
          <w:rFonts w:asciiTheme="minorHAnsi" w:hAnsiTheme="minorHAnsi" w:cstheme="minorHAnsi"/>
          <w:sz w:val="24"/>
          <w:szCs w:val="24"/>
        </w:rPr>
        <w:t xml:space="preserve"> tutti insieme e non a sp</w:t>
      </w:r>
      <w:r w:rsidR="00AA3A12">
        <w:rPr>
          <w:rFonts w:asciiTheme="minorHAnsi" w:hAnsiTheme="minorHAnsi" w:cstheme="minorHAnsi"/>
          <w:sz w:val="24"/>
          <w:szCs w:val="24"/>
        </w:rPr>
        <w:t>ezzoni. I docenti</w:t>
      </w:r>
      <w:r w:rsidR="00D57A3F" w:rsidRPr="00811C56">
        <w:rPr>
          <w:rFonts w:asciiTheme="minorHAnsi" w:hAnsiTheme="minorHAnsi" w:cstheme="minorHAnsi"/>
          <w:sz w:val="24"/>
          <w:szCs w:val="24"/>
        </w:rPr>
        <w:t xml:space="preserve"> AALI</w:t>
      </w:r>
      <w:r w:rsidR="00AA3A12">
        <w:rPr>
          <w:rFonts w:asciiTheme="minorHAnsi" w:hAnsiTheme="minorHAnsi" w:cstheme="minorHAnsi"/>
          <w:sz w:val="24"/>
          <w:szCs w:val="24"/>
        </w:rPr>
        <w:t xml:space="preserve"> procederanno a far compilare</w:t>
      </w:r>
      <w:r w:rsidR="00D57A3F" w:rsidRPr="00811C56">
        <w:rPr>
          <w:rFonts w:asciiTheme="minorHAnsi" w:hAnsiTheme="minorHAnsi" w:cstheme="minorHAnsi"/>
          <w:sz w:val="24"/>
          <w:szCs w:val="24"/>
        </w:rPr>
        <w:t xml:space="preserve"> in classe</w:t>
      </w:r>
      <w:r w:rsidR="00AA3A12">
        <w:rPr>
          <w:rFonts w:asciiTheme="minorHAnsi" w:hAnsiTheme="minorHAnsi" w:cstheme="minorHAnsi"/>
          <w:sz w:val="24"/>
          <w:szCs w:val="24"/>
        </w:rPr>
        <w:t xml:space="preserve"> il modulo di iscrizione al livello successivo</w:t>
      </w:r>
      <w:r w:rsidR="00D57A3F" w:rsidRPr="00811C56">
        <w:rPr>
          <w:rFonts w:asciiTheme="minorHAnsi" w:hAnsiTheme="minorHAnsi" w:cstheme="minorHAnsi"/>
          <w:sz w:val="24"/>
          <w:szCs w:val="24"/>
        </w:rPr>
        <w:t xml:space="preserve">; i genitori dei minori </w:t>
      </w:r>
      <w:r w:rsidR="00427F00">
        <w:rPr>
          <w:rFonts w:asciiTheme="minorHAnsi" w:hAnsiTheme="minorHAnsi" w:cstheme="minorHAnsi"/>
          <w:sz w:val="24"/>
          <w:szCs w:val="24"/>
        </w:rPr>
        <w:t>completeranno</w:t>
      </w:r>
      <w:r w:rsidR="00D57A3F" w:rsidRPr="00811C56">
        <w:rPr>
          <w:rFonts w:asciiTheme="minorHAnsi" w:hAnsiTheme="minorHAnsi" w:cstheme="minorHAnsi"/>
          <w:sz w:val="24"/>
          <w:szCs w:val="24"/>
        </w:rPr>
        <w:t xml:space="preserve"> l’iscrizione successivamente e </w:t>
      </w:r>
      <w:r w:rsidR="00AA3A12">
        <w:rPr>
          <w:rFonts w:asciiTheme="minorHAnsi" w:hAnsiTheme="minorHAnsi" w:cstheme="minorHAnsi"/>
          <w:sz w:val="24"/>
          <w:szCs w:val="24"/>
        </w:rPr>
        <w:t xml:space="preserve">a tale scopo </w:t>
      </w:r>
      <w:r w:rsidR="00D57A3F" w:rsidRPr="00811C56">
        <w:rPr>
          <w:rFonts w:asciiTheme="minorHAnsi" w:hAnsiTheme="minorHAnsi" w:cstheme="minorHAnsi"/>
          <w:sz w:val="24"/>
          <w:szCs w:val="24"/>
        </w:rPr>
        <w:t>saranno contattati dalla segreteria.</w:t>
      </w:r>
    </w:p>
    <w:p w14:paraId="1DF80E6E" w14:textId="12B2330F" w:rsidR="00D57A3F" w:rsidRPr="00427F00" w:rsidRDefault="0077726B" w:rsidP="00D57A3F">
      <w:pPr>
        <w:spacing w:line="360" w:lineRule="auto"/>
        <w:jc w:val="both"/>
        <w:rPr>
          <w:rFonts w:asciiTheme="minorHAnsi" w:hAnsiTheme="minorHAnsi" w:cstheme="minorHAnsi"/>
          <w:b/>
          <w:bCs/>
          <w:sz w:val="24"/>
          <w:szCs w:val="24"/>
        </w:rPr>
      </w:pPr>
      <w:r w:rsidRPr="00427F00">
        <w:rPr>
          <w:rFonts w:asciiTheme="minorHAnsi" w:hAnsiTheme="minorHAnsi" w:cstheme="minorHAnsi"/>
          <w:b/>
          <w:bCs/>
          <w:sz w:val="24"/>
          <w:szCs w:val="24"/>
        </w:rPr>
        <w:t>DELIBERA N.2</w:t>
      </w:r>
      <w:r w:rsidR="00D57A3F" w:rsidRPr="00427F00">
        <w:rPr>
          <w:rFonts w:asciiTheme="minorHAnsi" w:hAnsiTheme="minorHAnsi" w:cstheme="minorHAnsi"/>
          <w:b/>
          <w:bCs/>
          <w:sz w:val="24"/>
          <w:szCs w:val="24"/>
        </w:rPr>
        <w:t xml:space="preserve"> </w:t>
      </w:r>
    </w:p>
    <w:p w14:paraId="30412683" w14:textId="77777777" w:rsidR="00574B06" w:rsidRPr="00811C56" w:rsidRDefault="00574B06" w:rsidP="00811C56">
      <w:pPr>
        <w:spacing w:line="360" w:lineRule="auto"/>
        <w:jc w:val="both"/>
        <w:rPr>
          <w:rFonts w:asciiTheme="minorHAnsi" w:hAnsiTheme="minorHAnsi" w:cstheme="minorHAnsi"/>
          <w:b/>
          <w:bCs/>
          <w:sz w:val="24"/>
          <w:szCs w:val="24"/>
        </w:rPr>
      </w:pPr>
    </w:p>
    <w:p w14:paraId="25C08CBB"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7) sessione straordinaria esami conclusivi I ciclo: nota informativa MI a.s.2023/24 (O.M.128 del</w:t>
      </w:r>
    </w:p>
    <w:p w14:paraId="66E3A13F" w14:textId="4E6F325A"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6/07/2023, art.3)</w:t>
      </w:r>
    </w:p>
    <w:p w14:paraId="21E434C2" w14:textId="77777777" w:rsidR="00427F00" w:rsidRDefault="00FB73EA"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La DS specifica</w:t>
      </w:r>
      <w:r w:rsidR="00427F00">
        <w:rPr>
          <w:rFonts w:asciiTheme="minorHAnsi" w:hAnsiTheme="minorHAnsi" w:cstheme="minorHAnsi"/>
          <w:sz w:val="24"/>
          <w:szCs w:val="24"/>
        </w:rPr>
        <w:t>, soprattutto per i docenti nuovi,</w:t>
      </w:r>
      <w:r>
        <w:rPr>
          <w:rFonts w:asciiTheme="minorHAnsi" w:hAnsiTheme="minorHAnsi" w:cstheme="minorHAnsi"/>
          <w:sz w:val="24"/>
          <w:szCs w:val="24"/>
        </w:rPr>
        <w:t xml:space="preserve"> che p</w:t>
      </w:r>
      <w:r w:rsidR="00704BBD">
        <w:rPr>
          <w:rFonts w:asciiTheme="minorHAnsi" w:hAnsiTheme="minorHAnsi" w:cstheme="minorHAnsi"/>
          <w:sz w:val="24"/>
          <w:szCs w:val="24"/>
        </w:rPr>
        <w:t xml:space="preserve">otranno svolgere tale sessione solo gli </w:t>
      </w:r>
      <w:r w:rsidR="00405FF9" w:rsidRPr="00811C56">
        <w:rPr>
          <w:rFonts w:asciiTheme="minorHAnsi" w:hAnsiTheme="minorHAnsi" w:cstheme="minorHAnsi"/>
          <w:sz w:val="24"/>
          <w:szCs w:val="24"/>
        </w:rPr>
        <w:t xml:space="preserve">studenti </w:t>
      </w:r>
      <w:proofErr w:type="spellStart"/>
      <w:r w:rsidR="00405FF9" w:rsidRPr="00811C56">
        <w:rPr>
          <w:rFonts w:asciiTheme="minorHAnsi" w:hAnsiTheme="minorHAnsi" w:cstheme="minorHAnsi"/>
          <w:sz w:val="24"/>
          <w:szCs w:val="24"/>
        </w:rPr>
        <w:t>biennalizzati</w:t>
      </w:r>
      <w:proofErr w:type="spellEnd"/>
      <w:r w:rsidR="00405FF9" w:rsidRPr="00811C56">
        <w:rPr>
          <w:rFonts w:asciiTheme="minorHAnsi" w:hAnsiTheme="minorHAnsi" w:cstheme="minorHAnsi"/>
          <w:sz w:val="24"/>
          <w:szCs w:val="24"/>
        </w:rPr>
        <w:t xml:space="preserve"> </w:t>
      </w:r>
      <w:r w:rsidR="00704BBD">
        <w:rPr>
          <w:rFonts w:asciiTheme="minorHAnsi" w:hAnsiTheme="minorHAnsi" w:cstheme="minorHAnsi"/>
          <w:sz w:val="24"/>
          <w:szCs w:val="24"/>
        </w:rPr>
        <w:t>al secondo anno</w:t>
      </w:r>
      <w:r w:rsidR="00405FF9" w:rsidRPr="00811C56">
        <w:rPr>
          <w:rFonts w:asciiTheme="minorHAnsi" w:hAnsiTheme="minorHAnsi" w:cstheme="minorHAnsi"/>
          <w:sz w:val="24"/>
          <w:szCs w:val="24"/>
        </w:rPr>
        <w:t xml:space="preserve">; </w:t>
      </w:r>
      <w:r w:rsidR="00704BBD">
        <w:rPr>
          <w:rFonts w:asciiTheme="minorHAnsi" w:hAnsiTheme="minorHAnsi" w:cstheme="minorHAnsi"/>
          <w:sz w:val="24"/>
          <w:szCs w:val="24"/>
        </w:rPr>
        <w:t>la coordinatrice PPD</w:t>
      </w:r>
      <w:r>
        <w:rPr>
          <w:rFonts w:asciiTheme="minorHAnsi" w:hAnsiTheme="minorHAnsi" w:cstheme="minorHAnsi"/>
          <w:sz w:val="24"/>
          <w:szCs w:val="24"/>
        </w:rPr>
        <w:t xml:space="preserve"> di Forlì </w:t>
      </w:r>
      <w:r w:rsidR="00427F00">
        <w:rPr>
          <w:rFonts w:asciiTheme="minorHAnsi" w:hAnsiTheme="minorHAnsi" w:cstheme="minorHAnsi"/>
          <w:sz w:val="24"/>
          <w:szCs w:val="24"/>
        </w:rPr>
        <w:t xml:space="preserve">la Prof.ssa </w:t>
      </w:r>
      <w:r>
        <w:rPr>
          <w:rFonts w:asciiTheme="minorHAnsi" w:hAnsiTheme="minorHAnsi" w:cstheme="minorHAnsi"/>
          <w:sz w:val="24"/>
          <w:szCs w:val="24"/>
        </w:rPr>
        <w:t>Pascucci comunica che</w:t>
      </w:r>
      <w:r w:rsidR="00704BBD">
        <w:rPr>
          <w:rFonts w:asciiTheme="minorHAnsi" w:hAnsiTheme="minorHAnsi" w:cstheme="minorHAnsi"/>
          <w:sz w:val="24"/>
          <w:szCs w:val="24"/>
        </w:rPr>
        <w:t xml:space="preserve"> </w:t>
      </w:r>
      <w:r w:rsidR="00405FF9" w:rsidRPr="00811C56">
        <w:rPr>
          <w:rFonts w:asciiTheme="minorHAnsi" w:hAnsiTheme="minorHAnsi" w:cstheme="minorHAnsi"/>
          <w:sz w:val="24"/>
          <w:szCs w:val="24"/>
        </w:rPr>
        <w:t xml:space="preserve">a Forlì </w:t>
      </w:r>
      <w:r w:rsidR="00405FF9" w:rsidRPr="00811C56">
        <w:rPr>
          <w:rFonts w:asciiTheme="minorHAnsi" w:hAnsiTheme="minorHAnsi" w:cstheme="minorHAnsi"/>
          <w:sz w:val="24"/>
          <w:szCs w:val="24"/>
        </w:rPr>
        <w:lastRenderedPageBreak/>
        <w:t xml:space="preserve">2 studenti potrebbero </w:t>
      </w:r>
      <w:r w:rsidR="00427F00">
        <w:rPr>
          <w:rFonts w:asciiTheme="minorHAnsi" w:hAnsiTheme="minorHAnsi" w:cstheme="minorHAnsi"/>
          <w:sz w:val="24"/>
          <w:szCs w:val="24"/>
        </w:rPr>
        <w:t>sostene</w:t>
      </w:r>
      <w:r w:rsidR="00742673">
        <w:rPr>
          <w:rFonts w:asciiTheme="minorHAnsi" w:hAnsiTheme="minorHAnsi" w:cstheme="minorHAnsi"/>
          <w:sz w:val="24"/>
          <w:szCs w:val="24"/>
        </w:rPr>
        <w:t xml:space="preserve">re </w:t>
      </w:r>
      <w:r w:rsidR="00405FF9" w:rsidRPr="00811C56">
        <w:rPr>
          <w:rFonts w:asciiTheme="minorHAnsi" w:hAnsiTheme="minorHAnsi" w:cstheme="minorHAnsi"/>
          <w:sz w:val="24"/>
          <w:szCs w:val="24"/>
        </w:rPr>
        <w:t xml:space="preserve">l’esame; </w:t>
      </w:r>
      <w:r w:rsidR="00427F00">
        <w:rPr>
          <w:rFonts w:asciiTheme="minorHAnsi" w:hAnsiTheme="minorHAnsi" w:cstheme="minorHAnsi"/>
          <w:sz w:val="24"/>
          <w:szCs w:val="24"/>
        </w:rPr>
        <w:t xml:space="preserve">il Prof. </w:t>
      </w:r>
      <w:r w:rsidR="00742673">
        <w:rPr>
          <w:rFonts w:asciiTheme="minorHAnsi" w:hAnsiTheme="minorHAnsi" w:cstheme="minorHAnsi"/>
          <w:sz w:val="24"/>
          <w:szCs w:val="24"/>
        </w:rPr>
        <w:t xml:space="preserve">Morini e </w:t>
      </w:r>
      <w:r w:rsidR="00427F00">
        <w:rPr>
          <w:rFonts w:asciiTheme="minorHAnsi" w:hAnsiTheme="minorHAnsi" w:cstheme="minorHAnsi"/>
          <w:sz w:val="24"/>
          <w:szCs w:val="24"/>
        </w:rPr>
        <w:t xml:space="preserve">la Prof.ssa </w:t>
      </w:r>
      <w:r w:rsidR="00742673">
        <w:rPr>
          <w:rFonts w:asciiTheme="minorHAnsi" w:hAnsiTheme="minorHAnsi" w:cstheme="minorHAnsi"/>
          <w:sz w:val="24"/>
          <w:szCs w:val="24"/>
        </w:rPr>
        <w:t xml:space="preserve">Marcelli comunicano che </w:t>
      </w:r>
      <w:r w:rsidR="00967325" w:rsidRPr="00811C56">
        <w:rPr>
          <w:rFonts w:asciiTheme="minorHAnsi" w:hAnsiTheme="minorHAnsi" w:cstheme="minorHAnsi"/>
          <w:sz w:val="24"/>
          <w:szCs w:val="24"/>
        </w:rPr>
        <w:t xml:space="preserve">nel </w:t>
      </w:r>
      <w:r w:rsidR="0027681D" w:rsidRPr="00811C56">
        <w:rPr>
          <w:rFonts w:asciiTheme="minorHAnsi" w:hAnsiTheme="minorHAnsi" w:cstheme="minorHAnsi"/>
          <w:sz w:val="24"/>
          <w:szCs w:val="24"/>
        </w:rPr>
        <w:t xml:space="preserve">Cesenate potrebbero </w:t>
      </w:r>
      <w:r w:rsidR="00427F00">
        <w:rPr>
          <w:rFonts w:asciiTheme="minorHAnsi" w:hAnsiTheme="minorHAnsi" w:cstheme="minorHAnsi"/>
          <w:sz w:val="24"/>
          <w:szCs w:val="24"/>
        </w:rPr>
        <w:t>sostene</w:t>
      </w:r>
      <w:r w:rsidR="0027681D" w:rsidRPr="00811C56">
        <w:rPr>
          <w:rFonts w:asciiTheme="minorHAnsi" w:hAnsiTheme="minorHAnsi" w:cstheme="minorHAnsi"/>
          <w:sz w:val="24"/>
          <w:szCs w:val="24"/>
        </w:rPr>
        <w:t xml:space="preserve">rlo </w:t>
      </w:r>
      <w:r w:rsidR="00742673">
        <w:rPr>
          <w:rFonts w:asciiTheme="minorHAnsi" w:hAnsiTheme="minorHAnsi" w:cstheme="minorHAnsi"/>
          <w:sz w:val="24"/>
          <w:szCs w:val="24"/>
        </w:rPr>
        <w:t>3</w:t>
      </w:r>
      <w:r w:rsidR="00427F00">
        <w:rPr>
          <w:rFonts w:asciiTheme="minorHAnsi" w:hAnsiTheme="minorHAnsi" w:cstheme="minorHAnsi"/>
          <w:sz w:val="24"/>
          <w:szCs w:val="24"/>
        </w:rPr>
        <w:t xml:space="preserve"> studenti</w:t>
      </w:r>
      <w:r w:rsidR="00742673">
        <w:rPr>
          <w:rFonts w:asciiTheme="minorHAnsi" w:hAnsiTheme="minorHAnsi" w:cstheme="minorHAnsi"/>
          <w:sz w:val="24"/>
          <w:szCs w:val="24"/>
        </w:rPr>
        <w:t xml:space="preserve"> del PPD SEZ. F. </w:t>
      </w:r>
    </w:p>
    <w:p w14:paraId="36F1B8DD" w14:textId="77777777" w:rsidR="00427F00" w:rsidRDefault="00427F00"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Ciò dipenderà dagli esiti degli scrutini intermedi.</w:t>
      </w:r>
    </w:p>
    <w:p w14:paraId="2AF765DA" w14:textId="5A7E3630" w:rsidR="00574B06" w:rsidRDefault="00E84CE9"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L’esame si svolgerà a Forlì con le commissioni formate dai docenti de</w:t>
      </w:r>
      <w:r w:rsidR="00742673">
        <w:rPr>
          <w:rFonts w:asciiTheme="minorHAnsi" w:hAnsiTheme="minorHAnsi" w:cstheme="minorHAnsi"/>
          <w:sz w:val="24"/>
          <w:szCs w:val="24"/>
        </w:rPr>
        <w:t xml:space="preserve">i singoli </w:t>
      </w:r>
      <w:r w:rsidRPr="00811C56">
        <w:rPr>
          <w:rFonts w:asciiTheme="minorHAnsi" w:hAnsiTheme="minorHAnsi" w:cstheme="minorHAnsi"/>
          <w:sz w:val="24"/>
          <w:szCs w:val="24"/>
        </w:rPr>
        <w:t>CDC</w:t>
      </w:r>
      <w:r w:rsidR="00742673">
        <w:rPr>
          <w:rFonts w:asciiTheme="minorHAnsi" w:hAnsiTheme="minorHAnsi" w:cstheme="minorHAnsi"/>
          <w:sz w:val="24"/>
          <w:szCs w:val="24"/>
        </w:rPr>
        <w:t>.</w:t>
      </w:r>
    </w:p>
    <w:p w14:paraId="74968E30" w14:textId="3F85A0CA" w:rsidR="0077726B" w:rsidRPr="00427F00" w:rsidRDefault="0077726B" w:rsidP="00811C56">
      <w:pPr>
        <w:spacing w:line="360" w:lineRule="auto"/>
        <w:jc w:val="both"/>
        <w:rPr>
          <w:rFonts w:asciiTheme="minorHAnsi" w:hAnsiTheme="minorHAnsi" w:cstheme="minorHAnsi"/>
          <w:b/>
          <w:bCs/>
          <w:sz w:val="24"/>
          <w:szCs w:val="24"/>
        </w:rPr>
      </w:pPr>
      <w:r w:rsidRPr="00427F00">
        <w:rPr>
          <w:rFonts w:asciiTheme="minorHAnsi" w:hAnsiTheme="minorHAnsi" w:cstheme="minorHAnsi"/>
          <w:b/>
          <w:bCs/>
          <w:sz w:val="24"/>
          <w:szCs w:val="24"/>
        </w:rPr>
        <w:t>DELIBERA N.3</w:t>
      </w:r>
    </w:p>
    <w:p w14:paraId="317928D2" w14:textId="77777777" w:rsidR="00574B06" w:rsidRPr="00811C56" w:rsidRDefault="00574B06" w:rsidP="00811C56">
      <w:pPr>
        <w:spacing w:line="360" w:lineRule="auto"/>
        <w:jc w:val="both"/>
        <w:rPr>
          <w:rFonts w:asciiTheme="minorHAnsi" w:hAnsiTheme="minorHAnsi" w:cstheme="minorHAnsi"/>
          <w:b/>
          <w:bCs/>
          <w:sz w:val="24"/>
          <w:szCs w:val="24"/>
        </w:rPr>
      </w:pPr>
    </w:p>
    <w:p w14:paraId="45ADDA62" w14:textId="7777777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8) GLI: sintetico resoconto sullo stato dei lavori e prime indicazioni operative (C.M. 8 del 6/03/2013-</w:t>
      </w:r>
    </w:p>
    <w:p w14:paraId="399FBC0A" w14:textId="101FC6BA"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Strumenti di intervento per studenti con Bisogni Educativi Speciali)</w:t>
      </w:r>
    </w:p>
    <w:p w14:paraId="2BEF6697" w14:textId="623EB356" w:rsidR="00B14D2C" w:rsidRDefault="00427F00"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Prof.ssa </w:t>
      </w:r>
      <w:r w:rsidR="00E84CE9" w:rsidRPr="00811C56">
        <w:rPr>
          <w:rFonts w:asciiTheme="minorHAnsi" w:hAnsiTheme="minorHAnsi" w:cstheme="minorHAnsi"/>
          <w:sz w:val="24"/>
          <w:szCs w:val="24"/>
        </w:rPr>
        <w:t>Mercur</w:t>
      </w:r>
      <w:r w:rsidR="00620B84" w:rsidRPr="00811C56">
        <w:rPr>
          <w:rFonts w:asciiTheme="minorHAnsi" w:hAnsiTheme="minorHAnsi" w:cstheme="minorHAnsi"/>
          <w:sz w:val="24"/>
          <w:szCs w:val="24"/>
        </w:rPr>
        <w:t>i</w:t>
      </w:r>
      <w:r w:rsidR="00E84CE9" w:rsidRPr="00811C56">
        <w:rPr>
          <w:rFonts w:asciiTheme="minorHAnsi" w:hAnsiTheme="minorHAnsi" w:cstheme="minorHAnsi"/>
          <w:sz w:val="24"/>
          <w:szCs w:val="24"/>
        </w:rPr>
        <w:t>ali presenta brevemente la situazione de</w:t>
      </w:r>
      <w:r w:rsidR="00861D6F">
        <w:rPr>
          <w:rFonts w:asciiTheme="minorHAnsi" w:hAnsiTheme="minorHAnsi" w:cstheme="minorHAnsi"/>
          <w:sz w:val="24"/>
          <w:szCs w:val="24"/>
        </w:rPr>
        <w:t>l</w:t>
      </w:r>
      <w:r w:rsidR="00E84CE9" w:rsidRPr="00811C56">
        <w:rPr>
          <w:rFonts w:asciiTheme="minorHAnsi" w:hAnsiTheme="minorHAnsi" w:cstheme="minorHAnsi"/>
          <w:sz w:val="24"/>
          <w:szCs w:val="24"/>
        </w:rPr>
        <w:t xml:space="preserve"> CPIA</w:t>
      </w:r>
      <w:r w:rsidR="00861D6F">
        <w:rPr>
          <w:rFonts w:asciiTheme="minorHAnsi" w:hAnsiTheme="minorHAnsi" w:cstheme="minorHAnsi"/>
          <w:sz w:val="24"/>
          <w:szCs w:val="24"/>
        </w:rPr>
        <w:t xml:space="preserve"> in merito all’inclusione</w:t>
      </w:r>
      <w:r w:rsidR="00E84CE9" w:rsidRPr="00811C56">
        <w:rPr>
          <w:rFonts w:asciiTheme="minorHAnsi" w:hAnsiTheme="minorHAnsi" w:cstheme="minorHAnsi"/>
          <w:sz w:val="24"/>
          <w:szCs w:val="24"/>
        </w:rPr>
        <w:t xml:space="preserve">: ci sono studenti che hanno frequentato diversi corsi di lingua italiana </w:t>
      </w:r>
      <w:r w:rsidR="00FD42EF" w:rsidRPr="00811C56">
        <w:rPr>
          <w:rFonts w:asciiTheme="minorHAnsi" w:hAnsiTheme="minorHAnsi" w:cstheme="minorHAnsi"/>
          <w:sz w:val="24"/>
          <w:szCs w:val="24"/>
        </w:rPr>
        <w:t xml:space="preserve">ma non hanno mai raggiunto le competenze. Finora molti sono stati mandati avanti </w:t>
      </w:r>
      <w:r w:rsidR="00867A0D" w:rsidRPr="00811C56">
        <w:rPr>
          <w:rFonts w:asciiTheme="minorHAnsi" w:hAnsiTheme="minorHAnsi" w:cstheme="minorHAnsi"/>
          <w:sz w:val="24"/>
          <w:szCs w:val="24"/>
        </w:rPr>
        <w:t>nel percorso, attestandoli semplicemente con un aggiornamento del patto</w:t>
      </w:r>
      <w:r w:rsidR="00B14D2C">
        <w:rPr>
          <w:rFonts w:asciiTheme="minorHAnsi" w:hAnsiTheme="minorHAnsi" w:cstheme="minorHAnsi"/>
          <w:sz w:val="24"/>
          <w:szCs w:val="24"/>
        </w:rPr>
        <w:t xml:space="preserve"> formativo individualizzato</w:t>
      </w:r>
      <w:r w:rsidR="00867A0D" w:rsidRPr="00811C56">
        <w:rPr>
          <w:rFonts w:asciiTheme="minorHAnsi" w:hAnsiTheme="minorHAnsi" w:cstheme="minorHAnsi"/>
          <w:sz w:val="24"/>
          <w:szCs w:val="24"/>
        </w:rPr>
        <w:t>. A seguito dell</w:t>
      </w:r>
      <w:r w:rsidR="00B14D2C">
        <w:rPr>
          <w:rFonts w:asciiTheme="minorHAnsi" w:hAnsiTheme="minorHAnsi" w:cstheme="minorHAnsi"/>
          <w:sz w:val="24"/>
          <w:szCs w:val="24"/>
        </w:rPr>
        <w:t>a richiesta</w:t>
      </w:r>
      <w:r w:rsidR="00867A0D" w:rsidRPr="00811C56">
        <w:rPr>
          <w:rFonts w:asciiTheme="minorHAnsi" w:hAnsiTheme="minorHAnsi" w:cstheme="minorHAnsi"/>
          <w:sz w:val="24"/>
          <w:szCs w:val="24"/>
        </w:rPr>
        <w:t xml:space="preserve"> d</w:t>
      </w:r>
      <w:r w:rsidR="00861D6F">
        <w:rPr>
          <w:rFonts w:asciiTheme="minorHAnsi" w:hAnsiTheme="minorHAnsi" w:cstheme="minorHAnsi"/>
          <w:sz w:val="24"/>
          <w:szCs w:val="24"/>
        </w:rPr>
        <w:t xml:space="preserve">ella docente </w:t>
      </w:r>
      <w:r w:rsidR="00867A0D" w:rsidRPr="00811C56">
        <w:rPr>
          <w:rFonts w:asciiTheme="minorHAnsi" w:hAnsiTheme="minorHAnsi" w:cstheme="minorHAnsi"/>
          <w:sz w:val="24"/>
          <w:szCs w:val="24"/>
        </w:rPr>
        <w:t>Antonelli</w:t>
      </w:r>
      <w:r w:rsidR="0077726B">
        <w:rPr>
          <w:rFonts w:asciiTheme="minorHAnsi" w:hAnsiTheme="minorHAnsi" w:cstheme="minorHAnsi"/>
          <w:sz w:val="24"/>
          <w:szCs w:val="24"/>
        </w:rPr>
        <w:t xml:space="preserve"> al termine dell’a.s.22/23</w:t>
      </w:r>
      <w:r w:rsidR="00867A0D" w:rsidRPr="00811C56">
        <w:rPr>
          <w:rFonts w:asciiTheme="minorHAnsi" w:hAnsiTheme="minorHAnsi" w:cstheme="minorHAnsi"/>
          <w:sz w:val="24"/>
          <w:szCs w:val="24"/>
        </w:rPr>
        <w:t xml:space="preserve"> relativamente </w:t>
      </w:r>
      <w:r w:rsidR="00AC08F5" w:rsidRPr="00811C56">
        <w:rPr>
          <w:rFonts w:asciiTheme="minorHAnsi" w:hAnsiTheme="minorHAnsi" w:cstheme="minorHAnsi"/>
          <w:sz w:val="24"/>
          <w:szCs w:val="24"/>
        </w:rPr>
        <w:t>all’attestazione di A2 di persone con problemi cognitivi</w:t>
      </w:r>
      <w:r w:rsidR="00B14D2C">
        <w:rPr>
          <w:rFonts w:asciiTheme="minorHAnsi" w:hAnsiTheme="minorHAnsi" w:cstheme="minorHAnsi"/>
          <w:sz w:val="24"/>
          <w:szCs w:val="24"/>
        </w:rPr>
        <w:t xml:space="preserve">, la DS ha </w:t>
      </w:r>
      <w:proofErr w:type="spellStart"/>
      <w:r w:rsidR="00B14D2C">
        <w:rPr>
          <w:rFonts w:asciiTheme="minorHAnsi" w:hAnsiTheme="minorHAnsi" w:cstheme="minorHAnsi"/>
          <w:sz w:val="24"/>
          <w:szCs w:val="24"/>
        </w:rPr>
        <w:t>inziato</w:t>
      </w:r>
      <w:proofErr w:type="spellEnd"/>
      <w:r w:rsidR="00B14D2C">
        <w:rPr>
          <w:rFonts w:asciiTheme="minorHAnsi" w:hAnsiTheme="minorHAnsi" w:cstheme="minorHAnsi"/>
          <w:sz w:val="24"/>
          <w:szCs w:val="24"/>
        </w:rPr>
        <w:t xml:space="preserve">, già dall’estate scorsa, a predisporre le condizioni per </w:t>
      </w:r>
      <w:r w:rsidR="0077726B">
        <w:rPr>
          <w:rFonts w:asciiTheme="minorHAnsi" w:hAnsiTheme="minorHAnsi" w:cstheme="minorHAnsi"/>
          <w:sz w:val="24"/>
          <w:szCs w:val="24"/>
        </w:rPr>
        <w:t xml:space="preserve">intraprendere </w:t>
      </w:r>
      <w:r w:rsidR="00B14D2C">
        <w:rPr>
          <w:rFonts w:asciiTheme="minorHAnsi" w:hAnsiTheme="minorHAnsi" w:cstheme="minorHAnsi"/>
          <w:sz w:val="24"/>
          <w:szCs w:val="24"/>
        </w:rPr>
        <w:t>il</w:t>
      </w:r>
      <w:r w:rsidR="0077726B">
        <w:rPr>
          <w:rFonts w:asciiTheme="minorHAnsi" w:hAnsiTheme="minorHAnsi" w:cstheme="minorHAnsi"/>
          <w:sz w:val="24"/>
          <w:szCs w:val="24"/>
        </w:rPr>
        <w:t xml:space="preserve"> percorso</w:t>
      </w:r>
      <w:r w:rsidR="008B56E8">
        <w:rPr>
          <w:rFonts w:asciiTheme="minorHAnsi" w:hAnsiTheme="minorHAnsi" w:cstheme="minorHAnsi"/>
          <w:sz w:val="24"/>
          <w:szCs w:val="24"/>
        </w:rPr>
        <w:t xml:space="preserve"> finalizzato alla costituzione del Gruppo di Lavoro per l’Inclusione, che all’inizio del</w:t>
      </w:r>
      <w:r w:rsidR="00B14D2C">
        <w:rPr>
          <w:rFonts w:asciiTheme="minorHAnsi" w:hAnsiTheme="minorHAnsi" w:cstheme="minorHAnsi"/>
          <w:sz w:val="24"/>
          <w:szCs w:val="24"/>
        </w:rPr>
        <w:t xml:space="preserve"> presente anno scolastico </w:t>
      </w:r>
      <w:r w:rsidR="008B56E8">
        <w:rPr>
          <w:rFonts w:asciiTheme="minorHAnsi" w:hAnsiTheme="minorHAnsi" w:cstheme="minorHAnsi"/>
          <w:sz w:val="24"/>
          <w:szCs w:val="24"/>
        </w:rPr>
        <w:t>in corso si è formato</w:t>
      </w:r>
      <w:r w:rsidR="00AC08F5" w:rsidRPr="00811C56">
        <w:rPr>
          <w:rFonts w:asciiTheme="minorHAnsi" w:hAnsiTheme="minorHAnsi" w:cstheme="minorHAnsi"/>
          <w:sz w:val="24"/>
          <w:szCs w:val="24"/>
        </w:rPr>
        <w:t xml:space="preserve"> con docenti di alfabetizzazione con titolo su sostegno e </w:t>
      </w:r>
      <w:r w:rsidR="00D559B9" w:rsidRPr="00811C56">
        <w:rPr>
          <w:rFonts w:asciiTheme="minorHAnsi" w:hAnsiTheme="minorHAnsi" w:cstheme="minorHAnsi"/>
          <w:sz w:val="24"/>
          <w:szCs w:val="24"/>
        </w:rPr>
        <w:t>il docente Mambelli del primo livello con competenze n</w:t>
      </w:r>
      <w:r w:rsidR="008B56E8">
        <w:rPr>
          <w:rFonts w:asciiTheme="minorHAnsi" w:hAnsiTheme="minorHAnsi" w:cstheme="minorHAnsi"/>
          <w:sz w:val="24"/>
          <w:szCs w:val="24"/>
        </w:rPr>
        <w:t>el sostegno. Del GLI fanno parte anche la</w:t>
      </w:r>
      <w:r w:rsidR="00620B84" w:rsidRPr="00811C56">
        <w:rPr>
          <w:rFonts w:asciiTheme="minorHAnsi" w:hAnsiTheme="minorHAnsi" w:cstheme="minorHAnsi"/>
          <w:sz w:val="24"/>
          <w:szCs w:val="24"/>
        </w:rPr>
        <w:t xml:space="preserve"> </w:t>
      </w:r>
      <w:proofErr w:type="spellStart"/>
      <w:r w:rsidR="00620B84" w:rsidRPr="00811C56">
        <w:rPr>
          <w:rFonts w:asciiTheme="minorHAnsi" w:hAnsiTheme="minorHAnsi" w:cstheme="minorHAnsi"/>
          <w:sz w:val="24"/>
          <w:szCs w:val="24"/>
        </w:rPr>
        <w:t>etno</w:t>
      </w:r>
      <w:proofErr w:type="spellEnd"/>
      <w:r w:rsidR="00861D6F">
        <w:rPr>
          <w:rFonts w:asciiTheme="minorHAnsi" w:hAnsiTheme="minorHAnsi" w:cstheme="minorHAnsi"/>
          <w:sz w:val="24"/>
          <w:szCs w:val="24"/>
        </w:rPr>
        <w:t>-</w:t>
      </w:r>
      <w:r w:rsidR="00620B84" w:rsidRPr="00811C56">
        <w:rPr>
          <w:rFonts w:asciiTheme="minorHAnsi" w:hAnsiTheme="minorHAnsi" w:cstheme="minorHAnsi"/>
          <w:sz w:val="24"/>
          <w:szCs w:val="24"/>
        </w:rPr>
        <w:t xml:space="preserve">psichiatra </w:t>
      </w:r>
      <w:r w:rsidR="00861D6F">
        <w:rPr>
          <w:rFonts w:asciiTheme="minorHAnsi" w:hAnsiTheme="minorHAnsi" w:cstheme="minorHAnsi"/>
          <w:sz w:val="24"/>
          <w:szCs w:val="24"/>
        </w:rPr>
        <w:t xml:space="preserve">dott.ssa </w:t>
      </w:r>
      <w:r w:rsidR="00D4358F" w:rsidRPr="00811C56">
        <w:rPr>
          <w:rFonts w:asciiTheme="minorHAnsi" w:hAnsiTheme="minorHAnsi" w:cstheme="minorHAnsi"/>
          <w:sz w:val="24"/>
          <w:szCs w:val="24"/>
        </w:rPr>
        <w:t>Monica Pace</w:t>
      </w:r>
      <w:r w:rsidR="008B56E8">
        <w:rPr>
          <w:rFonts w:asciiTheme="minorHAnsi" w:hAnsiTheme="minorHAnsi" w:cstheme="minorHAnsi"/>
          <w:sz w:val="24"/>
          <w:szCs w:val="24"/>
        </w:rPr>
        <w:t xml:space="preserve">tti e il dott. </w:t>
      </w:r>
      <w:proofErr w:type="spellStart"/>
      <w:r w:rsidR="008B56E8">
        <w:rPr>
          <w:rFonts w:asciiTheme="minorHAnsi" w:hAnsiTheme="minorHAnsi" w:cstheme="minorHAnsi"/>
          <w:sz w:val="24"/>
          <w:szCs w:val="24"/>
        </w:rPr>
        <w:t>Ozzimo</w:t>
      </w:r>
      <w:proofErr w:type="spellEnd"/>
      <w:r w:rsidR="00D65A3C">
        <w:rPr>
          <w:rFonts w:asciiTheme="minorHAnsi" w:hAnsiTheme="minorHAnsi" w:cstheme="minorHAnsi"/>
          <w:sz w:val="24"/>
          <w:szCs w:val="24"/>
        </w:rPr>
        <w:t>, lo</w:t>
      </w:r>
      <w:r w:rsidR="008B56E8">
        <w:rPr>
          <w:rFonts w:asciiTheme="minorHAnsi" w:hAnsiTheme="minorHAnsi" w:cstheme="minorHAnsi"/>
          <w:sz w:val="24"/>
          <w:szCs w:val="24"/>
        </w:rPr>
        <w:t xml:space="preserve"> psicologo che collabora da diversi anni con la nostra scuola. </w:t>
      </w:r>
    </w:p>
    <w:p w14:paraId="2BFB9F86" w14:textId="77777777" w:rsidR="00B14D2C" w:rsidRDefault="00B14D2C"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Di seguito l</w:t>
      </w:r>
      <w:r w:rsidR="008B56E8">
        <w:rPr>
          <w:rFonts w:asciiTheme="minorHAnsi" w:hAnsiTheme="minorHAnsi" w:cstheme="minorHAnsi"/>
          <w:sz w:val="24"/>
          <w:szCs w:val="24"/>
        </w:rPr>
        <w:t>a P</w:t>
      </w:r>
      <w:r>
        <w:rPr>
          <w:rFonts w:asciiTheme="minorHAnsi" w:hAnsiTheme="minorHAnsi" w:cstheme="minorHAnsi"/>
          <w:sz w:val="24"/>
          <w:szCs w:val="24"/>
        </w:rPr>
        <w:t>ro</w:t>
      </w:r>
      <w:r w:rsidR="008B56E8">
        <w:rPr>
          <w:rFonts w:asciiTheme="minorHAnsi" w:hAnsiTheme="minorHAnsi" w:cstheme="minorHAnsi"/>
          <w:sz w:val="24"/>
          <w:szCs w:val="24"/>
        </w:rPr>
        <w:t>f.ssa Mercuriali, F.S. per l’inclusione insieme alla Prof.ssa Antonelli</w:t>
      </w:r>
      <w:r>
        <w:rPr>
          <w:rFonts w:asciiTheme="minorHAnsi" w:hAnsiTheme="minorHAnsi" w:cstheme="minorHAnsi"/>
          <w:sz w:val="24"/>
          <w:szCs w:val="24"/>
        </w:rPr>
        <w:t>, assente giustificata nella seduta odierna</w:t>
      </w:r>
      <w:r w:rsidR="008B56E8">
        <w:rPr>
          <w:rFonts w:asciiTheme="minorHAnsi" w:hAnsiTheme="minorHAnsi" w:cstheme="minorHAnsi"/>
          <w:sz w:val="24"/>
          <w:szCs w:val="24"/>
        </w:rPr>
        <w:t>, relaziona sul lavoro svolto dal gruppo fino a questo momento</w:t>
      </w:r>
      <w:r>
        <w:rPr>
          <w:rFonts w:asciiTheme="minorHAnsi" w:hAnsiTheme="minorHAnsi" w:cstheme="minorHAnsi"/>
          <w:sz w:val="24"/>
          <w:szCs w:val="24"/>
        </w:rPr>
        <w:t>.</w:t>
      </w:r>
    </w:p>
    <w:p w14:paraId="5F1E4C77" w14:textId="1A72E5F4" w:rsidR="00B14D2C" w:rsidRDefault="00B14D2C"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Il GLI, con la sola componente docenti:</w:t>
      </w:r>
    </w:p>
    <w:p w14:paraId="594C7D81" w14:textId="423E43E6" w:rsidR="006F328F" w:rsidRPr="00811C56" w:rsidRDefault="00B14D2C"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8B56E8">
        <w:rPr>
          <w:rFonts w:asciiTheme="minorHAnsi" w:hAnsiTheme="minorHAnsi" w:cstheme="minorHAnsi"/>
          <w:sz w:val="24"/>
          <w:szCs w:val="24"/>
        </w:rPr>
        <w:t>è partito dall’analisi della normativa di riferimento;</w:t>
      </w:r>
    </w:p>
    <w:p w14:paraId="52FEC612" w14:textId="558A8C1C" w:rsidR="00574B06" w:rsidRPr="00811C56" w:rsidRDefault="006F328F" w:rsidP="00811C56">
      <w:pPr>
        <w:spacing w:line="360" w:lineRule="auto"/>
        <w:jc w:val="both"/>
        <w:rPr>
          <w:rFonts w:asciiTheme="minorHAnsi" w:hAnsiTheme="minorHAnsi" w:cstheme="minorHAnsi"/>
          <w:sz w:val="24"/>
          <w:szCs w:val="24"/>
        </w:rPr>
      </w:pPr>
      <w:r w:rsidRPr="00811C56">
        <w:rPr>
          <w:rFonts w:asciiTheme="minorHAnsi" w:hAnsiTheme="minorHAnsi" w:cstheme="minorHAnsi"/>
          <w:b/>
          <w:bCs/>
          <w:sz w:val="24"/>
          <w:szCs w:val="24"/>
        </w:rPr>
        <w:t xml:space="preserve">- </w:t>
      </w:r>
      <w:r w:rsidR="007E75C7" w:rsidRPr="00811C56">
        <w:rPr>
          <w:rFonts w:asciiTheme="minorHAnsi" w:hAnsiTheme="minorHAnsi" w:cstheme="minorHAnsi"/>
          <w:sz w:val="24"/>
          <w:szCs w:val="24"/>
        </w:rPr>
        <w:t xml:space="preserve">ha </w:t>
      </w:r>
      <w:r w:rsidR="00882C14" w:rsidRPr="00811C56">
        <w:rPr>
          <w:rFonts w:asciiTheme="minorHAnsi" w:hAnsiTheme="minorHAnsi" w:cstheme="minorHAnsi"/>
          <w:sz w:val="24"/>
          <w:szCs w:val="24"/>
        </w:rPr>
        <w:t xml:space="preserve">lavorato sulla scheda di rilevazione BES dove è presente l’ID dello studente </w:t>
      </w:r>
      <w:r w:rsidR="00F24B3C" w:rsidRPr="00811C56">
        <w:rPr>
          <w:rFonts w:asciiTheme="minorHAnsi" w:hAnsiTheme="minorHAnsi" w:cstheme="minorHAnsi"/>
          <w:sz w:val="24"/>
          <w:szCs w:val="24"/>
        </w:rPr>
        <w:t xml:space="preserve">con l’intento di raccogliere il numero degli studenti (si prendono in considerazioni quelli della </w:t>
      </w:r>
      <w:r w:rsidR="00861D6F">
        <w:rPr>
          <w:rFonts w:asciiTheme="minorHAnsi" w:hAnsiTheme="minorHAnsi" w:cstheme="minorHAnsi"/>
          <w:sz w:val="24"/>
          <w:szCs w:val="24"/>
        </w:rPr>
        <w:t>terza</w:t>
      </w:r>
      <w:r w:rsidR="00F24B3C" w:rsidRPr="00811C56">
        <w:rPr>
          <w:rFonts w:asciiTheme="minorHAnsi" w:hAnsiTheme="minorHAnsi" w:cstheme="minorHAnsi"/>
          <w:sz w:val="24"/>
          <w:szCs w:val="24"/>
        </w:rPr>
        <w:t xml:space="preserve"> categoria con svantaggio economico); gli altri hanno già una certificazione;</w:t>
      </w:r>
      <w:r w:rsidR="0000274D" w:rsidRPr="00811C56">
        <w:rPr>
          <w:rFonts w:asciiTheme="minorHAnsi" w:hAnsiTheme="minorHAnsi" w:cstheme="minorHAnsi"/>
          <w:sz w:val="24"/>
          <w:szCs w:val="24"/>
        </w:rPr>
        <w:t xml:space="preserve"> </w:t>
      </w:r>
      <w:r w:rsidR="00861D6F">
        <w:rPr>
          <w:rFonts w:asciiTheme="minorHAnsi" w:hAnsiTheme="minorHAnsi" w:cstheme="minorHAnsi"/>
          <w:sz w:val="24"/>
          <w:szCs w:val="24"/>
        </w:rPr>
        <w:t xml:space="preserve">la scheda </w:t>
      </w:r>
      <w:r w:rsidR="0000274D" w:rsidRPr="00811C56">
        <w:rPr>
          <w:rFonts w:asciiTheme="minorHAnsi" w:hAnsiTheme="minorHAnsi" w:cstheme="minorHAnsi"/>
          <w:sz w:val="24"/>
          <w:szCs w:val="24"/>
        </w:rPr>
        <w:t xml:space="preserve">verrà </w:t>
      </w:r>
      <w:r w:rsidR="00051155" w:rsidRPr="00811C56">
        <w:rPr>
          <w:rFonts w:asciiTheme="minorHAnsi" w:hAnsiTheme="minorHAnsi" w:cstheme="minorHAnsi"/>
          <w:sz w:val="24"/>
          <w:szCs w:val="24"/>
        </w:rPr>
        <w:t>inviata ai docenti;</w:t>
      </w:r>
    </w:p>
    <w:p w14:paraId="3578F46B" w14:textId="7DB7D642" w:rsidR="00E350E2" w:rsidRPr="00811C56" w:rsidRDefault="00E350E2"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 xml:space="preserve">-sta lavorando su una scheda di osservazione </w:t>
      </w:r>
      <w:r w:rsidR="0000274D" w:rsidRPr="00811C56">
        <w:rPr>
          <w:rFonts w:asciiTheme="minorHAnsi" w:hAnsiTheme="minorHAnsi" w:cstheme="minorHAnsi"/>
          <w:sz w:val="24"/>
          <w:szCs w:val="24"/>
        </w:rPr>
        <w:t xml:space="preserve">per definire i BES; </w:t>
      </w:r>
      <w:r w:rsidR="00725D29" w:rsidRPr="00811C56">
        <w:rPr>
          <w:rFonts w:asciiTheme="minorHAnsi" w:hAnsiTheme="minorHAnsi" w:cstheme="minorHAnsi"/>
          <w:sz w:val="24"/>
          <w:szCs w:val="24"/>
        </w:rPr>
        <w:t xml:space="preserve">il 2 </w:t>
      </w:r>
      <w:r w:rsidR="0000274D" w:rsidRPr="00811C56">
        <w:rPr>
          <w:rFonts w:asciiTheme="minorHAnsi" w:hAnsiTheme="minorHAnsi" w:cstheme="minorHAnsi"/>
          <w:sz w:val="24"/>
          <w:szCs w:val="24"/>
        </w:rPr>
        <w:t xml:space="preserve">febbraio ci sarà un altro incontro del gruppo GLI e poi </w:t>
      </w:r>
      <w:r w:rsidR="00C0673E">
        <w:rPr>
          <w:rFonts w:asciiTheme="minorHAnsi" w:hAnsiTheme="minorHAnsi" w:cstheme="minorHAnsi"/>
          <w:sz w:val="24"/>
          <w:szCs w:val="24"/>
        </w:rPr>
        <w:t>verrà</w:t>
      </w:r>
      <w:r w:rsidR="0000274D" w:rsidRPr="00811C56">
        <w:rPr>
          <w:rFonts w:asciiTheme="minorHAnsi" w:hAnsiTheme="minorHAnsi" w:cstheme="minorHAnsi"/>
          <w:sz w:val="24"/>
          <w:szCs w:val="24"/>
        </w:rPr>
        <w:t xml:space="preserve"> condivis</w:t>
      </w:r>
      <w:r w:rsidR="00C0673E">
        <w:rPr>
          <w:rFonts w:asciiTheme="minorHAnsi" w:hAnsiTheme="minorHAnsi" w:cstheme="minorHAnsi"/>
          <w:sz w:val="24"/>
          <w:szCs w:val="24"/>
        </w:rPr>
        <w:t>a</w:t>
      </w:r>
      <w:r w:rsidR="0000274D" w:rsidRPr="00811C56">
        <w:rPr>
          <w:rFonts w:asciiTheme="minorHAnsi" w:hAnsiTheme="minorHAnsi" w:cstheme="minorHAnsi"/>
          <w:sz w:val="24"/>
          <w:szCs w:val="24"/>
        </w:rPr>
        <w:t xml:space="preserve"> con </w:t>
      </w:r>
      <w:r w:rsidR="00C0673E">
        <w:rPr>
          <w:rFonts w:asciiTheme="minorHAnsi" w:hAnsiTheme="minorHAnsi" w:cstheme="minorHAnsi"/>
          <w:sz w:val="24"/>
          <w:szCs w:val="24"/>
        </w:rPr>
        <w:t>tutti i</w:t>
      </w:r>
      <w:r w:rsidR="0000274D" w:rsidRPr="00811C56">
        <w:rPr>
          <w:rFonts w:asciiTheme="minorHAnsi" w:hAnsiTheme="minorHAnsi" w:cstheme="minorHAnsi"/>
          <w:sz w:val="24"/>
          <w:szCs w:val="24"/>
        </w:rPr>
        <w:t xml:space="preserve"> docenti;</w:t>
      </w:r>
    </w:p>
    <w:p w14:paraId="535E998E" w14:textId="01D54BF4" w:rsidR="00E96BCB" w:rsidRPr="00811C56" w:rsidRDefault="00E96BCB"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w:t>
      </w:r>
      <w:r w:rsidR="00D65A3C">
        <w:rPr>
          <w:rFonts w:asciiTheme="minorHAnsi" w:hAnsiTheme="minorHAnsi" w:cstheme="minorHAnsi"/>
          <w:sz w:val="24"/>
          <w:szCs w:val="24"/>
        </w:rPr>
        <w:t>fornirà ai docenti istruzioni operative per lavorare</w:t>
      </w:r>
      <w:r w:rsidRPr="00811C56">
        <w:rPr>
          <w:rFonts w:asciiTheme="minorHAnsi" w:hAnsiTheme="minorHAnsi" w:cstheme="minorHAnsi"/>
          <w:sz w:val="24"/>
          <w:szCs w:val="24"/>
        </w:rPr>
        <w:t xml:space="preserve"> sulla progettazione per obiettivi minimi</w:t>
      </w:r>
      <w:r w:rsidR="00725D29" w:rsidRPr="00811C56">
        <w:rPr>
          <w:rFonts w:asciiTheme="minorHAnsi" w:hAnsiTheme="minorHAnsi" w:cstheme="minorHAnsi"/>
          <w:sz w:val="24"/>
          <w:szCs w:val="24"/>
        </w:rPr>
        <w:t>;</w:t>
      </w:r>
    </w:p>
    <w:p w14:paraId="4CC43943" w14:textId="2B44AECB" w:rsidR="00725D29" w:rsidRPr="00811C56" w:rsidRDefault="00725D29"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w:t>
      </w:r>
      <w:r w:rsidR="00452AEB">
        <w:rPr>
          <w:rFonts w:asciiTheme="minorHAnsi" w:hAnsiTheme="minorHAnsi" w:cstheme="minorHAnsi"/>
          <w:sz w:val="24"/>
          <w:szCs w:val="24"/>
        </w:rPr>
        <w:t>si occuperà della</w:t>
      </w:r>
      <w:r w:rsidR="001E1D40" w:rsidRPr="00811C56">
        <w:rPr>
          <w:rFonts w:asciiTheme="minorHAnsi" w:hAnsiTheme="minorHAnsi" w:cstheme="minorHAnsi"/>
          <w:sz w:val="24"/>
          <w:szCs w:val="24"/>
        </w:rPr>
        <w:t xml:space="preserve"> redazione del PI</w:t>
      </w:r>
      <w:r w:rsidR="008B56E8">
        <w:rPr>
          <w:rFonts w:asciiTheme="minorHAnsi" w:hAnsiTheme="minorHAnsi" w:cstheme="minorHAnsi"/>
          <w:sz w:val="24"/>
          <w:szCs w:val="24"/>
        </w:rPr>
        <w:t>-</w:t>
      </w:r>
      <w:r w:rsidR="00D65A3C">
        <w:rPr>
          <w:rFonts w:asciiTheme="minorHAnsi" w:hAnsiTheme="minorHAnsi" w:cstheme="minorHAnsi"/>
          <w:sz w:val="24"/>
          <w:szCs w:val="24"/>
        </w:rPr>
        <w:t>(</w:t>
      </w:r>
      <w:r w:rsidR="008B56E8">
        <w:rPr>
          <w:rFonts w:asciiTheme="minorHAnsi" w:hAnsiTheme="minorHAnsi" w:cstheme="minorHAnsi"/>
          <w:sz w:val="24"/>
          <w:szCs w:val="24"/>
        </w:rPr>
        <w:t>Piano per l’</w:t>
      </w:r>
      <w:r w:rsidR="00B14D2C">
        <w:rPr>
          <w:rFonts w:asciiTheme="minorHAnsi" w:hAnsiTheme="minorHAnsi" w:cstheme="minorHAnsi"/>
          <w:sz w:val="24"/>
          <w:szCs w:val="24"/>
        </w:rPr>
        <w:t>I</w:t>
      </w:r>
      <w:r w:rsidR="008B56E8">
        <w:rPr>
          <w:rFonts w:asciiTheme="minorHAnsi" w:hAnsiTheme="minorHAnsi" w:cstheme="minorHAnsi"/>
          <w:sz w:val="24"/>
          <w:szCs w:val="24"/>
        </w:rPr>
        <w:t>nclusione</w:t>
      </w:r>
      <w:r w:rsidR="00D65A3C">
        <w:rPr>
          <w:rFonts w:asciiTheme="minorHAnsi" w:hAnsiTheme="minorHAnsi" w:cstheme="minorHAnsi"/>
          <w:sz w:val="24"/>
          <w:szCs w:val="24"/>
        </w:rPr>
        <w:t>)</w:t>
      </w:r>
      <w:r w:rsidR="008B56E8">
        <w:rPr>
          <w:rFonts w:asciiTheme="minorHAnsi" w:hAnsiTheme="minorHAnsi" w:cstheme="minorHAnsi"/>
          <w:sz w:val="24"/>
          <w:szCs w:val="24"/>
        </w:rPr>
        <w:t>.</w:t>
      </w:r>
    </w:p>
    <w:p w14:paraId="10A8B596" w14:textId="241ADF7C" w:rsidR="00F55552" w:rsidRPr="00811C56" w:rsidRDefault="00051155"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lastRenderedPageBreak/>
        <w:t xml:space="preserve">Lo scopo del lavoro è aiutare </w:t>
      </w:r>
      <w:r w:rsidR="00B14D2C">
        <w:rPr>
          <w:rFonts w:asciiTheme="minorHAnsi" w:hAnsiTheme="minorHAnsi" w:cstheme="minorHAnsi"/>
          <w:sz w:val="24"/>
          <w:szCs w:val="24"/>
        </w:rPr>
        <w:t>ciascuno</w:t>
      </w:r>
      <w:r w:rsidRPr="00811C56">
        <w:rPr>
          <w:rFonts w:asciiTheme="minorHAnsi" w:hAnsiTheme="minorHAnsi" w:cstheme="minorHAnsi"/>
          <w:sz w:val="24"/>
          <w:szCs w:val="24"/>
        </w:rPr>
        <w:t xml:space="preserve"> studente con tutte le misure </w:t>
      </w:r>
      <w:r w:rsidR="00B14D2C">
        <w:rPr>
          <w:rFonts w:asciiTheme="minorHAnsi" w:hAnsiTheme="minorHAnsi" w:cstheme="minorHAnsi"/>
          <w:sz w:val="24"/>
          <w:szCs w:val="24"/>
        </w:rPr>
        <w:t>compensative-</w:t>
      </w:r>
      <w:r w:rsidRPr="00811C56">
        <w:rPr>
          <w:rFonts w:asciiTheme="minorHAnsi" w:hAnsiTheme="minorHAnsi" w:cstheme="minorHAnsi"/>
          <w:sz w:val="24"/>
          <w:szCs w:val="24"/>
        </w:rPr>
        <w:t>dispensative necessarie; una delle condizioni è quell</w:t>
      </w:r>
      <w:r w:rsidR="00B14D2C">
        <w:rPr>
          <w:rFonts w:asciiTheme="minorHAnsi" w:hAnsiTheme="minorHAnsi" w:cstheme="minorHAnsi"/>
          <w:sz w:val="24"/>
          <w:szCs w:val="24"/>
        </w:rPr>
        <w:t>a</w:t>
      </w:r>
      <w:r w:rsidRPr="00811C56">
        <w:rPr>
          <w:rFonts w:asciiTheme="minorHAnsi" w:hAnsiTheme="minorHAnsi" w:cstheme="minorHAnsi"/>
          <w:sz w:val="24"/>
          <w:szCs w:val="24"/>
        </w:rPr>
        <w:t xml:space="preserve"> di aver già frequentato un corso al CPIA; si specifica che si tratta di studenti con </w:t>
      </w:r>
      <w:r w:rsidR="00F55552" w:rsidRPr="00811C56">
        <w:rPr>
          <w:rFonts w:asciiTheme="minorHAnsi" w:hAnsiTheme="minorHAnsi" w:cstheme="minorHAnsi"/>
          <w:sz w:val="24"/>
          <w:szCs w:val="24"/>
        </w:rPr>
        <w:t xml:space="preserve">grandi difficoltà e che vengono da anni </w:t>
      </w:r>
      <w:r w:rsidR="00B14D2C">
        <w:rPr>
          <w:rFonts w:asciiTheme="minorHAnsi" w:hAnsiTheme="minorHAnsi" w:cstheme="minorHAnsi"/>
          <w:sz w:val="24"/>
          <w:szCs w:val="24"/>
        </w:rPr>
        <w:t>di frequenza di corsi</w:t>
      </w:r>
      <w:r w:rsidR="00E96BCB" w:rsidRPr="00811C56">
        <w:rPr>
          <w:rFonts w:asciiTheme="minorHAnsi" w:hAnsiTheme="minorHAnsi" w:cstheme="minorHAnsi"/>
          <w:sz w:val="24"/>
          <w:szCs w:val="24"/>
        </w:rPr>
        <w:t>.</w:t>
      </w:r>
      <w:r w:rsidR="00725D29" w:rsidRPr="00811C56">
        <w:rPr>
          <w:rFonts w:asciiTheme="minorHAnsi" w:hAnsiTheme="minorHAnsi" w:cstheme="minorHAnsi"/>
          <w:sz w:val="24"/>
          <w:szCs w:val="24"/>
        </w:rPr>
        <w:t xml:space="preserve"> Si tratta di un lavoro sperimenta</w:t>
      </w:r>
      <w:r w:rsidR="001E1D40" w:rsidRPr="00811C56">
        <w:rPr>
          <w:rFonts w:asciiTheme="minorHAnsi" w:hAnsiTheme="minorHAnsi" w:cstheme="minorHAnsi"/>
          <w:sz w:val="24"/>
          <w:szCs w:val="24"/>
        </w:rPr>
        <w:t>le</w:t>
      </w:r>
      <w:r w:rsidR="00452AEB">
        <w:rPr>
          <w:rFonts w:asciiTheme="minorHAnsi" w:hAnsiTheme="minorHAnsi" w:cstheme="minorHAnsi"/>
          <w:sz w:val="24"/>
          <w:szCs w:val="24"/>
        </w:rPr>
        <w:t xml:space="preserve"> per questo anno scolastico. </w:t>
      </w:r>
    </w:p>
    <w:p w14:paraId="7BEEB265" w14:textId="3C1713CC" w:rsidR="0051793A" w:rsidRPr="00811C56" w:rsidRDefault="00B14D2C"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Subito dopo l’incontro del GLI allargato alla presenza degli specialisti, fissato per venerdì 2 febbraio p.v., in cui verrà loro sottoposto tutto il materiale creato, verran</w:t>
      </w:r>
      <w:r w:rsidR="0051793A" w:rsidRPr="00811C56">
        <w:rPr>
          <w:rFonts w:asciiTheme="minorHAnsi" w:hAnsiTheme="minorHAnsi" w:cstheme="minorHAnsi"/>
          <w:sz w:val="24"/>
          <w:szCs w:val="24"/>
        </w:rPr>
        <w:t xml:space="preserve">no inviate le schede </w:t>
      </w:r>
      <w:r w:rsidR="00AD1E14" w:rsidRPr="00811C56">
        <w:rPr>
          <w:rFonts w:asciiTheme="minorHAnsi" w:hAnsiTheme="minorHAnsi" w:cstheme="minorHAnsi"/>
          <w:sz w:val="24"/>
          <w:szCs w:val="24"/>
        </w:rPr>
        <w:t>di osservazione e di rilevazione da sperimentare</w:t>
      </w:r>
      <w:r w:rsidR="009022F3">
        <w:rPr>
          <w:rFonts w:asciiTheme="minorHAnsi" w:hAnsiTheme="minorHAnsi" w:cstheme="minorHAnsi"/>
          <w:sz w:val="24"/>
          <w:szCs w:val="24"/>
        </w:rPr>
        <w:t>.</w:t>
      </w:r>
    </w:p>
    <w:p w14:paraId="39640791" w14:textId="7EE28344" w:rsidR="0058382C" w:rsidRPr="00811C56" w:rsidRDefault="00B14D2C"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Diverso è il discorso p</w:t>
      </w:r>
      <w:r w:rsidR="0058382C" w:rsidRPr="00811C56">
        <w:rPr>
          <w:rFonts w:asciiTheme="minorHAnsi" w:hAnsiTheme="minorHAnsi" w:cstheme="minorHAnsi"/>
          <w:sz w:val="24"/>
          <w:szCs w:val="24"/>
        </w:rPr>
        <w:t xml:space="preserve">er </w:t>
      </w:r>
      <w:r w:rsidR="00CC78C4" w:rsidRPr="00811C56">
        <w:rPr>
          <w:rFonts w:asciiTheme="minorHAnsi" w:hAnsiTheme="minorHAnsi" w:cstheme="minorHAnsi"/>
          <w:sz w:val="24"/>
          <w:szCs w:val="24"/>
        </w:rPr>
        <w:t>gli studenti certificati</w:t>
      </w:r>
      <w:r>
        <w:rPr>
          <w:rFonts w:asciiTheme="minorHAnsi" w:hAnsiTheme="minorHAnsi" w:cstheme="minorHAnsi"/>
          <w:sz w:val="24"/>
          <w:szCs w:val="24"/>
        </w:rPr>
        <w:t>, per i quali</w:t>
      </w:r>
      <w:r w:rsidR="00CC78C4" w:rsidRPr="00811C56">
        <w:rPr>
          <w:rFonts w:asciiTheme="minorHAnsi" w:hAnsiTheme="minorHAnsi" w:cstheme="minorHAnsi"/>
          <w:sz w:val="24"/>
          <w:szCs w:val="24"/>
        </w:rPr>
        <w:t xml:space="preserve"> bisognerà predisporre il PEI o il PDP</w:t>
      </w:r>
      <w:r w:rsidR="00260443" w:rsidRPr="00811C56">
        <w:rPr>
          <w:rFonts w:asciiTheme="minorHAnsi" w:hAnsiTheme="minorHAnsi" w:cstheme="minorHAnsi"/>
          <w:sz w:val="24"/>
          <w:szCs w:val="24"/>
        </w:rPr>
        <w:t xml:space="preserve">; </w:t>
      </w:r>
      <w:r>
        <w:rPr>
          <w:rFonts w:asciiTheme="minorHAnsi" w:hAnsiTheme="minorHAnsi" w:cstheme="minorHAnsi"/>
          <w:sz w:val="24"/>
          <w:szCs w:val="24"/>
        </w:rPr>
        <w:t xml:space="preserve">a tale scopo </w:t>
      </w:r>
      <w:r w:rsidR="0046573A" w:rsidRPr="00811C56">
        <w:rPr>
          <w:rFonts w:asciiTheme="minorHAnsi" w:hAnsiTheme="minorHAnsi" w:cstheme="minorHAnsi"/>
          <w:sz w:val="24"/>
          <w:szCs w:val="24"/>
        </w:rPr>
        <w:t xml:space="preserve">verranno inviati i modelli già </w:t>
      </w:r>
      <w:r w:rsidR="009022F3">
        <w:rPr>
          <w:rFonts w:asciiTheme="minorHAnsi" w:hAnsiTheme="minorHAnsi" w:cstheme="minorHAnsi"/>
          <w:sz w:val="24"/>
          <w:szCs w:val="24"/>
        </w:rPr>
        <w:t>utilizzati</w:t>
      </w:r>
      <w:r>
        <w:rPr>
          <w:rFonts w:asciiTheme="minorHAnsi" w:hAnsiTheme="minorHAnsi" w:cstheme="minorHAnsi"/>
          <w:sz w:val="24"/>
          <w:szCs w:val="24"/>
        </w:rPr>
        <w:t xml:space="preserve"> gli scorsi anni scolastici.</w:t>
      </w:r>
    </w:p>
    <w:p w14:paraId="3950BD77" w14:textId="77777777" w:rsidR="00574B06" w:rsidRPr="00811C56" w:rsidRDefault="00574B06" w:rsidP="00811C56">
      <w:pPr>
        <w:spacing w:line="360" w:lineRule="auto"/>
        <w:jc w:val="both"/>
        <w:rPr>
          <w:rFonts w:asciiTheme="minorHAnsi" w:hAnsiTheme="minorHAnsi" w:cstheme="minorHAnsi"/>
          <w:b/>
          <w:bCs/>
          <w:sz w:val="24"/>
          <w:szCs w:val="24"/>
        </w:rPr>
      </w:pPr>
    </w:p>
    <w:p w14:paraId="3FFDAEB0" w14:textId="69814E07"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9) ipotesi di lavoro per semplificazione dei testi in materia di sicurezza sul lavoro</w:t>
      </w:r>
    </w:p>
    <w:p w14:paraId="02877EB4" w14:textId="77777777" w:rsidR="005167A9" w:rsidRDefault="0046573A"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La Ds comunica che</w:t>
      </w:r>
      <w:r w:rsidR="009022F3">
        <w:rPr>
          <w:rFonts w:asciiTheme="minorHAnsi" w:hAnsiTheme="minorHAnsi" w:cstheme="minorHAnsi"/>
          <w:sz w:val="24"/>
          <w:szCs w:val="24"/>
        </w:rPr>
        <w:t>, dopo aver partecipato ad</w:t>
      </w:r>
      <w:r w:rsidRPr="00811C56">
        <w:rPr>
          <w:rFonts w:asciiTheme="minorHAnsi" w:hAnsiTheme="minorHAnsi" w:cstheme="minorHAnsi"/>
          <w:sz w:val="24"/>
          <w:szCs w:val="24"/>
        </w:rPr>
        <w:t xml:space="preserve"> incontri con gli enti del territorio</w:t>
      </w:r>
      <w:r w:rsidR="00B14D2C">
        <w:rPr>
          <w:rFonts w:asciiTheme="minorHAnsi" w:hAnsiTheme="minorHAnsi" w:cstheme="minorHAnsi"/>
          <w:sz w:val="24"/>
          <w:szCs w:val="24"/>
        </w:rPr>
        <w:t>, Prefettura, operatori economici</w:t>
      </w:r>
      <w:r w:rsidR="005167A9">
        <w:rPr>
          <w:rFonts w:asciiTheme="minorHAnsi" w:hAnsiTheme="minorHAnsi" w:cstheme="minorHAnsi"/>
          <w:sz w:val="24"/>
          <w:szCs w:val="24"/>
        </w:rPr>
        <w:t xml:space="preserve"> e rappresentanze sindacali, dove si sono portati all’attenzione anche le</w:t>
      </w:r>
      <w:r w:rsidR="00CD4617" w:rsidRPr="00811C56">
        <w:rPr>
          <w:rFonts w:asciiTheme="minorHAnsi" w:hAnsiTheme="minorHAnsi" w:cstheme="minorHAnsi"/>
          <w:sz w:val="24"/>
          <w:szCs w:val="24"/>
        </w:rPr>
        <w:t xml:space="preserve"> problem</w:t>
      </w:r>
      <w:r w:rsidR="005167A9">
        <w:rPr>
          <w:rFonts w:asciiTheme="minorHAnsi" w:hAnsiTheme="minorHAnsi" w:cstheme="minorHAnsi"/>
          <w:sz w:val="24"/>
          <w:szCs w:val="24"/>
        </w:rPr>
        <w:t>atiche relative</w:t>
      </w:r>
      <w:r w:rsidR="00CD4617" w:rsidRPr="00811C56">
        <w:rPr>
          <w:rFonts w:asciiTheme="minorHAnsi" w:hAnsiTheme="minorHAnsi" w:cstheme="minorHAnsi"/>
          <w:sz w:val="24"/>
          <w:szCs w:val="24"/>
        </w:rPr>
        <w:t xml:space="preserve"> </w:t>
      </w:r>
      <w:r w:rsidR="005167A9">
        <w:rPr>
          <w:rFonts w:asciiTheme="minorHAnsi" w:hAnsiTheme="minorHAnsi" w:cstheme="minorHAnsi"/>
          <w:sz w:val="24"/>
          <w:szCs w:val="24"/>
        </w:rPr>
        <w:t>ai</w:t>
      </w:r>
      <w:r w:rsidR="00CD4617" w:rsidRPr="00811C56">
        <w:rPr>
          <w:rFonts w:asciiTheme="minorHAnsi" w:hAnsiTheme="minorHAnsi" w:cstheme="minorHAnsi"/>
          <w:sz w:val="24"/>
          <w:szCs w:val="24"/>
        </w:rPr>
        <w:t xml:space="preserve"> lavoratori </w:t>
      </w:r>
      <w:r w:rsidR="009022F3">
        <w:rPr>
          <w:rFonts w:asciiTheme="minorHAnsi" w:hAnsiTheme="minorHAnsi" w:cstheme="minorHAnsi"/>
          <w:sz w:val="24"/>
          <w:szCs w:val="24"/>
        </w:rPr>
        <w:t xml:space="preserve">stranieri </w:t>
      </w:r>
      <w:r w:rsidR="00CD4617" w:rsidRPr="00811C56">
        <w:rPr>
          <w:rFonts w:asciiTheme="minorHAnsi" w:hAnsiTheme="minorHAnsi" w:cstheme="minorHAnsi"/>
          <w:sz w:val="24"/>
          <w:szCs w:val="24"/>
        </w:rPr>
        <w:t xml:space="preserve">che </w:t>
      </w:r>
      <w:r w:rsidR="005167A9">
        <w:rPr>
          <w:rFonts w:asciiTheme="minorHAnsi" w:hAnsiTheme="minorHAnsi" w:cstheme="minorHAnsi"/>
          <w:sz w:val="24"/>
          <w:szCs w:val="24"/>
        </w:rPr>
        <w:t>mostrano difficoltà nella comprensione</w:t>
      </w:r>
      <w:r w:rsidR="00CD4617" w:rsidRPr="00811C56">
        <w:rPr>
          <w:rFonts w:asciiTheme="minorHAnsi" w:hAnsiTheme="minorHAnsi" w:cstheme="minorHAnsi"/>
          <w:sz w:val="24"/>
          <w:szCs w:val="24"/>
        </w:rPr>
        <w:t xml:space="preserve"> </w:t>
      </w:r>
      <w:r w:rsidR="005167A9">
        <w:rPr>
          <w:rFonts w:asciiTheme="minorHAnsi" w:hAnsiTheme="minorHAnsi" w:cstheme="minorHAnsi"/>
          <w:sz w:val="24"/>
          <w:szCs w:val="24"/>
        </w:rPr>
        <w:t>del</w:t>
      </w:r>
      <w:r w:rsidR="008B56E8">
        <w:rPr>
          <w:rFonts w:asciiTheme="minorHAnsi" w:hAnsiTheme="minorHAnsi" w:cstheme="minorHAnsi"/>
          <w:sz w:val="24"/>
          <w:szCs w:val="24"/>
        </w:rPr>
        <w:t xml:space="preserve">la normativa e </w:t>
      </w:r>
      <w:r w:rsidR="005167A9">
        <w:rPr>
          <w:rFonts w:asciiTheme="minorHAnsi" w:hAnsiTheme="minorHAnsi" w:cstheme="minorHAnsi"/>
          <w:sz w:val="24"/>
          <w:szCs w:val="24"/>
        </w:rPr>
        <w:t>del</w:t>
      </w:r>
      <w:r w:rsidR="008B56E8">
        <w:rPr>
          <w:rFonts w:asciiTheme="minorHAnsi" w:hAnsiTheme="minorHAnsi" w:cstheme="minorHAnsi"/>
          <w:sz w:val="24"/>
          <w:szCs w:val="24"/>
        </w:rPr>
        <w:t>le regole in materia di sicurezza sul</w:t>
      </w:r>
      <w:r w:rsidR="00BA758E" w:rsidRPr="00811C56">
        <w:rPr>
          <w:rFonts w:asciiTheme="minorHAnsi" w:hAnsiTheme="minorHAnsi" w:cstheme="minorHAnsi"/>
          <w:sz w:val="24"/>
          <w:szCs w:val="24"/>
        </w:rPr>
        <w:t xml:space="preserve"> lavoro</w:t>
      </w:r>
      <w:r w:rsidR="00835A9C">
        <w:rPr>
          <w:rFonts w:asciiTheme="minorHAnsi" w:hAnsiTheme="minorHAnsi" w:cstheme="minorHAnsi"/>
          <w:sz w:val="24"/>
          <w:szCs w:val="24"/>
        </w:rPr>
        <w:t>, propone</w:t>
      </w:r>
      <w:r w:rsidR="005167A9">
        <w:rPr>
          <w:rFonts w:asciiTheme="minorHAnsi" w:hAnsiTheme="minorHAnsi" w:cstheme="minorHAnsi"/>
          <w:sz w:val="24"/>
          <w:szCs w:val="24"/>
        </w:rPr>
        <w:t xml:space="preserve"> ai docenti</w:t>
      </w:r>
      <w:r w:rsidR="00835A9C">
        <w:rPr>
          <w:rFonts w:asciiTheme="minorHAnsi" w:hAnsiTheme="minorHAnsi" w:cstheme="minorHAnsi"/>
          <w:sz w:val="24"/>
          <w:szCs w:val="24"/>
        </w:rPr>
        <w:t xml:space="preserve"> di creare</w:t>
      </w:r>
      <w:r w:rsidR="00BA758E" w:rsidRPr="00811C56">
        <w:rPr>
          <w:rFonts w:asciiTheme="minorHAnsi" w:hAnsiTheme="minorHAnsi" w:cstheme="minorHAnsi"/>
          <w:sz w:val="24"/>
          <w:szCs w:val="24"/>
        </w:rPr>
        <w:t xml:space="preserve"> delle mini UDA sulla </w:t>
      </w:r>
      <w:r w:rsidR="005167A9">
        <w:rPr>
          <w:rFonts w:asciiTheme="minorHAnsi" w:hAnsiTheme="minorHAnsi" w:cstheme="minorHAnsi"/>
          <w:sz w:val="24"/>
          <w:szCs w:val="24"/>
        </w:rPr>
        <w:t>tematica della sicurezza.</w:t>
      </w:r>
    </w:p>
    <w:p w14:paraId="309625ED" w14:textId="04F26676" w:rsidR="00574B06" w:rsidRPr="00811C56" w:rsidRDefault="005167A9"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La stessa dispone di materiale specifico che invierà ai docenti.</w:t>
      </w:r>
      <w:r w:rsidR="00AE3A5E" w:rsidRPr="00811C56">
        <w:rPr>
          <w:rFonts w:asciiTheme="minorHAnsi" w:hAnsiTheme="minorHAnsi" w:cstheme="minorHAnsi"/>
          <w:sz w:val="24"/>
          <w:szCs w:val="24"/>
        </w:rPr>
        <w:t xml:space="preserve"> </w:t>
      </w:r>
      <w:r w:rsidR="001866D6" w:rsidRPr="00811C56">
        <w:rPr>
          <w:rFonts w:asciiTheme="minorHAnsi" w:hAnsiTheme="minorHAnsi" w:cstheme="minorHAnsi"/>
          <w:sz w:val="24"/>
          <w:szCs w:val="24"/>
        </w:rPr>
        <w:t xml:space="preserve">L’intento è poi </w:t>
      </w:r>
      <w:r w:rsidR="008B56E8">
        <w:rPr>
          <w:rFonts w:asciiTheme="minorHAnsi" w:hAnsiTheme="minorHAnsi" w:cstheme="minorHAnsi"/>
          <w:sz w:val="24"/>
          <w:szCs w:val="24"/>
        </w:rPr>
        <w:t>anche quello di proporre</w:t>
      </w:r>
      <w:r w:rsidR="001866D6" w:rsidRPr="00811C56">
        <w:rPr>
          <w:rFonts w:asciiTheme="minorHAnsi" w:hAnsiTheme="minorHAnsi" w:cstheme="minorHAnsi"/>
          <w:sz w:val="24"/>
          <w:szCs w:val="24"/>
        </w:rPr>
        <w:t xml:space="preserve"> minicorsi</w:t>
      </w:r>
      <w:r w:rsidR="008B56E8">
        <w:rPr>
          <w:rFonts w:asciiTheme="minorHAnsi" w:hAnsiTheme="minorHAnsi" w:cstheme="minorHAnsi"/>
          <w:sz w:val="24"/>
          <w:szCs w:val="24"/>
        </w:rPr>
        <w:t xml:space="preserve"> tematici</w:t>
      </w:r>
      <w:r w:rsidR="001866D6" w:rsidRPr="00811C56">
        <w:rPr>
          <w:rFonts w:asciiTheme="minorHAnsi" w:hAnsiTheme="minorHAnsi" w:cstheme="minorHAnsi"/>
          <w:sz w:val="24"/>
          <w:szCs w:val="24"/>
        </w:rPr>
        <w:t xml:space="preserve"> sul</w:t>
      </w:r>
      <w:r w:rsidR="008B56E8">
        <w:rPr>
          <w:rFonts w:asciiTheme="minorHAnsi" w:hAnsiTheme="minorHAnsi" w:cstheme="minorHAnsi"/>
          <w:sz w:val="24"/>
          <w:szCs w:val="24"/>
        </w:rPr>
        <w:t>la sicurezza sul</w:t>
      </w:r>
      <w:r w:rsidR="001866D6" w:rsidRPr="00811C56">
        <w:rPr>
          <w:rFonts w:asciiTheme="minorHAnsi" w:hAnsiTheme="minorHAnsi" w:cstheme="minorHAnsi"/>
          <w:sz w:val="24"/>
          <w:szCs w:val="24"/>
        </w:rPr>
        <w:t xml:space="preserve"> lavoro</w:t>
      </w:r>
      <w:r w:rsidR="008B56E8">
        <w:rPr>
          <w:rFonts w:asciiTheme="minorHAnsi" w:hAnsiTheme="minorHAnsi" w:cstheme="minorHAnsi"/>
          <w:sz w:val="24"/>
          <w:szCs w:val="24"/>
        </w:rPr>
        <w:t xml:space="preserve"> alle aziende del territ</w:t>
      </w:r>
      <w:r>
        <w:rPr>
          <w:rFonts w:asciiTheme="minorHAnsi" w:hAnsiTheme="minorHAnsi" w:cstheme="minorHAnsi"/>
          <w:sz w:val="24"/>
          <w:szCs w:val="24"/>
        </w:rPr>
        <w:t>o</w:t>
      </w:r>
      <w:r w:rsidR="008B56E8">
        <w:rPr>
          <w:rFonts w:asciiTheme="minorHAnsi" w:hAnsiTheme="minorHAnsi" w:cstheme="minorHAnsi"/>
          <w:sz w:val="24"/>
          <w:szCs w:val="24"/>
        </w:rPr>
        <w:t>rio che ne facciano richiesta, a valere sulla futura progettazione FAMI.</w:t>
      </w:r>
    </w:p>
    <w:p w14:paraId="3D0A06EF" w14:textId="77777777" w:rsidR="00D86453" w:rsidRPr="00811C56" w:rsidRDefault="00D86453" w:rsidP="00811C56">
      <w:pPr>
        <w:spacing w:line="360" w:lineRule="auto"/>
        <w:jc w:val="both"/>
        <w:rPr>
          <w:rFonts w:asciiTheme="minorHAnsi" w:hAnsiTheme="minorHAnsi" w:cstheme="minorHAnsi"/>
          <w:sz w:val="24"/>
          <w:szCs w:val="24"/>
        </w:rPr>
      </w:pPr>
    </w:p>
    <w:p w14:paraId="022374BA" w14:textId="0B39B0F8" w:rsidR="00574B06" w:rsidRPr="00811C56" w:rsidRDefault="00574B06" w:rsidP="00811C56">
      <w:pPr>
        <w:spacing w:line="360" w:lineRule="auto"/>
        <w:jc w:val="both"/>
        <w:rPr>
          <w:rFonts w:asciiTheme="minorHAnsi" w:hAnsiTheme="minorHAnsi" w:cstheme="minorHAnsi"/>
          <w:b/>
          <w:bCs/>
          <w:sz w:val="24"/>
          <w:szCs w:val="24"/>
        </w:rPr>
      </w:pPr>
      <w:r w:rsidRPr="00811C56">
        <w:rPr>
          <w:rFonts w:asciiTheme="minorHAnsi" w:hAnsiTheme="minorHAnsi" w:cstheme="minorHAnsi"/>
          <w:b/>
          <w:bCs/>
          <w:sz w:val="24"/>
          <w:szCs w:val="24"/>
        </w:rPr>
        <w:t>10) varie ed eventuali</w:t>
      </w:r>
    </w:p>
    <w:p w14:paraId="38C64D1C" w14:textId="2F4FE4A0" w:rsidR="00574B06" w:rsidRPr="00811C56" w:rsidRDefault="004852D2" w:rsidP="00811C56">
      <w:pPr>
        <w:spacing w:line="360" w:lineRule="auto"/>
        <w:jc w:val="both"/>
        <w:rPr>
          <w:rFonts w:asciiTheme="minorHAnsi" w:hAnsiTheme="minorHAnsi" w:cstheme="minorHAnsi"/>
          <w:sz w:val="24"/>
          <w:szCs w:val="24"/>
        </w:rPr>
      </w:pPr>
      <w:r w:rsidRPr="00811C56">
        <w:rPr>
          <w:rFonts w:asciiTheme="minorHAnsi" w:hAnsiTheme="minorHAnsi" w:cstheme="minorHAnsi"/>
          <w:sz w:val="24"/>
          <w:szCs w:val="24"/>
        </w:rPr>
        <w:t>L</w:t>
      </w:r>
      <w:r w:rsidR="008B56E8">
        <w:rPr>
          <w:rFonts w:asciiTheme="minorHAnsi" w:hAnsiTheme="minorHAnsi" w:cstheme="minorHAnsi"/>
          <w:sz w:val="24"/>
          <w:szCs w:val="24"/>
        </w:rPr>
        <w:t>a DS comunica che l’UST</w:t>
      </w:r>
      <w:r w:rsidRPr="00811C56">
        <w:rPr>
          <w:rFonts w:asciiTheme="minorHAnsi" w:hAnsiTheme="minorHAnsi" w:cstheme="minorHAnsi"/>
          <w:sz w:val="24"/>
          <w:szCs w:val="24"/>
        </w:rPr>
        <w:t xml:space="preserve"> </w:t>
      </w:r>
      <w:r w:rsidR="00DF4D13" w:rsidRPr="00811C56">
        <w:rPr>
          <w:rFonts w:asciiTheme="minorHAnsi" w:hAnsiTheme="minorHAnsi" w:cstheme="minorHAnsi"/>
          <w:sz w:val="24"/>
          <w:szCs w:val="24"/>
        </w:rPr>
        <w:t>ricerca un docente di lingua italiana</w:t>
      </w:r>
      <w:r w:rsidR="008B56E8">
        <w:rPr>
          <w:rFonts w:asciiTheme="minorHAnsi" w:hAnsiTheme="minorHAnsi" w:cstheme="minorHAnsi"/>
          <w:sz w:val="24"/>
          <w:szCs w:val="24"/>
        </w:rPr>
        <w:t xml:space="preserve"> che faccia parte della Commissione dell’Ordine degli Infermieri per la valutazione dei titoli degli aspiranti infermieri stranieri.</w:t>
      </w:r>
      <w:r w:rsidR="00001A87">
        <w:rPr>
          <w:rFonts w:asciiTheme="minorHAnsi" w:hAnsiTheme="minorHAnsi" w:cstheme="minorHAnsi"/>
          <w:sz w:val="24"/>
          <w:szCs w:val="24"/>
        </w:rPr>
        <w:t xml:space="preserve"> S</w:t>
      </w:r>
      <w:r w:rsidR="003C1365" w:rsidRPr="00811C56">
        <w:rPr>
          <w:rFonts w:asciiTheme="minorHAnsi" w:hAnsiTheme="minorHAnsi" w:cstheme="minorHAnsi"/>
          <w:sz w:val="24"/>
          <w:szCs w:val="24"/>
        </w:rPr>
        <w:t xml:space="preserve">i propone la </w:t>
      </w:r>
      <w:r w:rsidR="00835A9C">
        <w:rPr>
          <w:rFonts w:asciiTheme="minorHAnsi" w:hAnsiTheme="minorHAnsi" w:cstheme="minorHAnsi"/>
          <w:sz w:val="24"/>
          <w:szCs w:val="24"/>
        </w:rPr>
        <w:t xml:space="preserve">docente </w:t>
      </w:r>
      <w:r w:rsidR="003C1365" w:rsidRPr="00811C56">
        <w:rPr>
          <w:rFonts w:asciiTheme="minorHAnsi" w:hAnsiTheme="minorHAnsi" w:cstheme="minorHAnsi"/>
          <w:sz w:val="24"/>
          <w:szCs w:val="24"/>
        </w:rPr>
        <w:t>Bergamo.</w:t>
      </w:r>
    </w:p>
    <w:p w14:paraId="5A3E71ED" w14:textId="729DCDA4" w:rsidR="003C1365" w:rsidRPr="00811C56" w:rsidRDefault="00001A87"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Infine la DS ribadisce la necessita di regolare nuovamente l</w:t>
      </w:r>
      <w:r w:rsidR="003C1365" w:rsidRPr="00811C56">
        <w:rPr>
          <w:rFonts w:asciiTheme="minorHAnsi" w:hAnsiTheme="minorHAnsi" w:cstheme="minorHAnsi"/>
          <w:sz w:val="24"/>
          <w:szCs w:val="24"/>
        </w:rPr>
        <w:t>’entrata</w:t>
      </w:r>
      <w:r w:rsidR="00E77275" w:rsidRPr="00811C56">
        <w:rPr>
          <w:rFonts w:asciiTheme="minorHAnsi" w:hAnsiTheme="minorHAnsi" w:cstheme="minorHAnsi"/>
          <w:sz w:val="24"/>
          <w:szCs w:val="24"/>
        </w:rPr>
        <w:t xml:space="preserve"> e l’uscita de</w:t>
      </w:r>
      <w:r>
        <w:rPr>
          <w:rFonts w:asciiTheme="minorHAnsi" w:hAnsiTheme="minorHAnsi" w:cstheme="minorHAnsi"/>
          <w:sz w:val="24"/>
          <w:szCs w:val="24"/>
        </w:rPr>
        <w:t>g</w:t>
      </w:r>
      <w:r w:rsidR="00E77275" w:rsidRPr="00811C56">
        <w:rPr>
          <w:rFonts w:asciiTheme="minorHAnsi" w:hAnsiTheme="minorHAnsi" w:cstheme="minorHAnsi"/>
          <w:sz w:val="24"/>
          <w:szCs w:val="24"/>
        </w:rPr>
        <w:t>l</w:t>
      </w:r>
      <w:r>
        <w:rPr>
          <w:rFonts w:asciiTheme="minorHAnsi" w:hAnsiTheme="minorHAnsi" w:cstheme="minorHAnsi"/>
          <w:sz w:val="24"/>
          <w:szCs w:val="24"/>
        </w:rPr>
        <w:t>i studenti dai corsi</w:t>
      </w:r>
      <w:r w:rsidR="00E77275" w:rsidRPr="00811C56">
        <w:rPr>
          <w:rFonts w:asciiTheme="minorHAnsi" w:hAnsiTheme="minorHAnsi" w:cstheme="minorHAnsi"/>
          <w:sz w:val="24"/>
          <w:szCs w:val="24"/>
        </w:rPr>
        <w:t xml:space="preserve"> </w:t>
      </w:r>
      <w:r w:rsidR="001C7FCF" w:rsidRPr="00811C56">
        <w:rPr>
          <w:rFonts w:asciiTheme="minorHAnsi" w:hAnsiTheme="minorHAnsi" w:cstheme="minorHAnsi"/>
          <w:sz w:val="24"/>
          <w:szCs w:val="24"/>
        </w:rPr>
        <w:t>ricorda</w:t>
      </w:r>
      <w:r>
        <w:rPr>
          <w:rFonts w:asciiTheme="minorHAnsi" w:hAnsiTheme="minorHAnsi" w:cstheme="minorHAnsi"/>
          <w:sz w:val="24"/>
          <w:szCs w:val="24"/>
        </w:rPr>
        <w:t>ndo</w:t>
      </w:r>
      <w:r w:rsidR="001C7FCF" w:rsidRPr="00811C56">
        <w:rPr>
          <w:rFonts w:asciiTheme="minorHAnsi" w:hAnsiTheme="minorHAnsi" w:cstheme="minorHAnsi"/>
          <w:sz w:val="24"/>
          <w:szCs w:val="24"/>
        </w:rPr>
        <w:t xml:space="preserve"> che ci sono </w:t>
      </w:r>
      <w:r w:rsidR="00001F5C" w:rsidRPr="00811C56">
        <w:rPr>
          <w:rFonts w:asciiTheme="minorHAnsi" w:hAnsiTheme="minorHAnsi" w:cstheme="minorHAnsi"/>
          <w:sz w:val="24"/>
          <w:szCs w:val="24"/>
        </w:rPr>
        <w:t>moduli per entrare/uscire prima o dopo</w:t>
      </w:r>
      <w:r w:rsidR="005167A9">
        <w:rPr>
          <w:rFonts w:asciiTheme="minorHAnsi" w:hAnsiTheme="minorHAnsi" w:cstheme="minorHAnsi"/>
          <w:sz w:val="24"/>
          <w:szCs w:val="24"/>
        </w:rPr>
        <w:t>,</w:t>
      </w:r>
      <w:r w:rsidR="004B3FEF" w:rsidRPr="00811C56">
        <w:rPr>
          <w:rFonts w:asciiTheme="minorHAnsi" w:hAnsiTheme="minorHAnsi" w:cstheme="minorHAnsi"/>
          <w:sz w:val="24"/>
          <w:szCs w:val="24"/>
        </w:rPr>
        <w:t xml:space="preserve"> da autorizzare.</w:t>
      </w:r>
      <w:r w:rsidR="00BA59B1" w:rsidRPr="00811C56">
        <w:rPr>
          <w:rFonts w:asciiTheme="minorHAnsi" w:hAnsiTheme="minorHAnsi" w:cstheme="minorHAnsi"/>
          <w:sz w:val="24"/>
          <w:szCs w:val="24"/>
        </w:rPr>
        <w:t xml:space="preserve"> </w:t>
      </w:r>
      <w:r w:rsidR="00835A9C">
        <w:rPr>
          <w:rFonts w:asciiTheme="minorHAnsi" w:hAnsiTheme="minorHAnsi" w:cstheme="minorHAnsi"/>
          <w:sz w:val="24"/>
          <w:szCs w:val="24"/>
        </w:rPr>
        <w:t>La DS chiede a tutti i</w:t>
      </w:r>
      <w:r w:rsidR="00BA59B1" w:rsidRPr="00811C56">
        <w:rPr>
          <w:rFonts w:asciiTheme="minorHAnsi" w:hAnsiTheme="minorHAnsi" w:cstheme="minorHAnsi"/>
          <w:sz w:val="24"/>
          <w:szCs w:val="24"/>
        </w:rPr>
        <w:t xml:space="preserve"> coordinatori di classe d</w:t>
      </w:r>
      <w:r w:rsidR="00835A9C">
        <w:rPr>
          <w:rFonts w:asciiTheme="minorHAnsi" w:hAnsiTheme="minorHAnsi" w:cstheme="minorHAnsi"/>
          <w:sz w:val="24"/>
          <w:szCs w:val="24"/>
        </w:rPr>
        <w:t xml:space="preserve">i </w:t>
      </w:r>
      <w:r w:rsidR="00BA59B1" w:rsidRPr="00811C56">
        <w:rPr>
          <w:rFonts w:asciiTheme="minorHAnsi" w:hAnsiTheme="minorHAnsi" w:cstheme="minorHAnsi"/>
          <w:sz w:val="24"/>
          <w:szCs w:val="24"/>
        </w:rPr>
        <w:t xml:space="preserve">inviare </w:t>
      </w:r>
      <w:r w:rsidR="000221E2" w:rsidRPr="00811C56">
        <w:rPr>
          <w:rFonts w:asciiTheme="minorHAnsi" w:hAnsiTheme="minorHAnsi" w:cstheme="minorHAnsi"/>
          <w:sz w:val="24"/>
          <w:szCs w:val="24"/>
        </w:rPr>
        <w:t>il numero esatto di studenti con autorizzazione</w:t>
      </w:r>
      <w:r>
        <w:rPr>
          <w:rFonts w:asciiTheme="minorHAnsi" w:hAnsiTheme="minorHAnsi" w:cstheme="minorHAnsi"/>
          <w:sz w:val="24"/>
          <w:szCs w:val="24"/>
        </w:rPr>
        <w:t xml:space="preserve"> già formalmente concessa</w:t>
      </w:r>
      <w:r w:rsidR="005167A9">
        <w:rPr>
          <w:rFonts w:asciiTheme="minorHAnsi" w:hAnsiTheme="minorHAnsi" w:cstheme="minorHAnsi"/>
          <w:sz w:val="24"/>
          <w:szCs w:val="24"/>
        </w:rPr>
        <w:t xml:space="preserve"> ai coordinatori di livello, i quali comunicheranno i nominativi rilevati in segreteria per poter effettuare i necessari controlli e poter inserire, nei registri, una nota in corrispondenza dei nominativi interessati, in modo che siano visibili al docente di classe, come avviene per le sedi del cesenate. Tale procedure si rende necessaria per la sede di Forlì.</w:t>
      </w:r>
    </w:p>
    <w:p w14:paraId="3A1B2419" w14:textId="7527DF97" w:rsidR="00001A87" w:rsidRPr="00811C56" w:rsidRDefault="00001A87"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Il Prof. Mambelli chiede se possibile fare in modo che gli studenti che arriv</w:t>
      </w:r>
      <w:r w:rsidR="00817841">
        <w:rPr>
          <w:rFonts w:asciiTheme="minorHAnsi" w:hAnsiTheme="minorHAnsi" w:cstheme="minorHAnsi"/>
          <w:sz w:val="24"/>
          <w:szCs w:val="24"/>
        </w:rPr>
        <w:t>ano</w:t>
      </w:r>
      <w:r w:rsidR="00E350B3" w:rsidRPr="00811C56">
        <w:rPr>
          <w:rFonts w:asciiTheme="minorHAnsi" w:hAnsiTheme="minorHAnsi" w:cstheme="minorHAnsi"/>
          <w:sz w:val="24"/>
          <w:szCs w:val="24"/>
        </w:rPr>
        <w:t xml:space="preserve"> </w:t>
      </w:r>
      <w:r>
        <w:rPr>
          <w:rFonts w:asciiTheme="minorHAnsi" w:hAnsiTheme="minorHAnsi" w:cstheme="minorHAnsi"/>
          <w:sz w:val="24"/>
          <w:szCs w:val="24"/>
        </w:rPr>
        <w:t xml:space="preserve">a scuola </w:t>
      </w:r>
      <w:r w:rsidR="007B7F82" w:rsidRPr="00811C56">
        <w:rPr>
          <w:rFonts w:asciiTheme="minorHAnsi" w:hAnsiTheme="minorHAnsi" w:cstheme="minorHAnsi"/>
          <w:sz w:val="24"/>
          <w:szCs w:val="24"/>
        </w:rPr>
        <w:t xml:space="preserve">con </w:t>
      </w:r>
      <w:r>
        <w:rPr>
          <w:rFonts w:asciiTheme="minorHAnsi" w:hAnsiTheme="minorHAnsi" w:cstheme="minorHAnsi"/>
          <w:sz w:val="24"/>
          <w:szCs w:val="24"/>
        </w:rPr>
        <w:t xml:space="preserve">molto </w:t>
      </w:r>
      <w:r w:rsidR="007B7F82" w:rsidRPr="00811C56">
        <w:rPr>
          <w:rFonts w:asciiTheme="minorHAnsi" w:hAnsiTheme="minorHAnsi" w:cstheme="minorHAnsi"/>
          <w:sz w:val="24"/>
          <w:szCs w:val="24"/>
        </w:rPr>
        <w:t xml:space="preserve">ritardo </w:t>
      </w:r>
      <w:r>
        <w:rPr>
          <w:rFonts w:asciiTheme="minorHAnsi" w:hAnsiTheme="minorHAnsi" w:cstheme="minorHAnsi"/>
          <w:sz w:val="24"/>
          <w:szCs w:val="24"/>
        </w:rPr>
        <w:t>vengano fatti entrare</w:t>
      </w:r>
      <w:r w:rsidR="00BA59B1" w:rsidRPr="00811C56">
        <w:rPr>
          <w:rFonts w:asciiTheme="minorHAnsi" w:hAnsiTheme="minorHAnsi" w:cstheme="minorHAnsi"/>
          <w:sz w:val="24"/>
          <w:szCs w:val="24"/>
        </w:rPr>
        <w:t xml:space="preserve"> nell’ora successiva</w:t>
      </w:r>
      <w:r w:rsidR="008D0C0E">
        <w:rPr>
          <w:rFonts w:asciiTheme="minorHAnsi" w:hAnsiTheme="minorHAnsi" w:cstheme="minorHAnsi"/>
          <w:sz w:val="24"/>
          <w:szCs w:val="24"/>
        </w:rPr>
        <w:t>.</w:t>
      </w:r>
    </w:p>
    <w:p w14:paraId="430EF586" w14:textId="39AD75C3" w:rsidR="00BA59B1" w:rsidRDefault="00001A87"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Prof.ssa </w:t>
      </w:r>
      <w:r w:rsidR="00BA59B1" w:rsidRPr="00811C56">
        <w:rPr>
          <w:rFonts w:asciiTheme="minorHAnsi" w:hAnsiTheme="minorHAnsi" w:cstheme="minorHAnsi"/>
          <w:sz w:val="24"/>
          <w:szCs w:val="24"/>
        </w:rPr>
        <w:t>Mercurial</w:t>
      </w:r>
      <w:r>
        <w:rPr>
          <w:rFonts w:asciiTheme="minorHAnsi" w:hAnsiTheme="minorHAnsi" w:cstheme="minorHAnsi"/>
          <w:sz w:val="24"/>
          <w:szCs w:val="24"/>
        </w:rPr>
        <w:t>i fa notare che alcuni studenti entrano in classe in anticipo, ma non appartengono ai suoi corsi.</w:t>
      </w:r>
    </w:p>
    <w:p w14:paraId="7CF35DAF" w14:textId="7DA36E22" w:rsidR="00001A87" w:rsidRPr="00811C56" w:rsidRDefault="00001A87" w:rsidP="00811C56">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DS </w:t>
      </w:r>
      <w:r w:rsidR="005167A9">
        <w:rPr>
          <w:rFonts w:asciiTheme="minorHAnsi" w:hAnsiTheme="minorHAnsi" w:cstheme="minorHAnsi"/>
          <w:sz w:val="24"/>
          <w:szCs w:val="24"/>
        </w:rPr>
        <w:t>consiglia ai docenti che dovessero vedersi arrivare studenti al di fuori dei propri corsi e dell’orario di invitare gli stessi ad attendere fuori dalla classe l’ora d’ingresso e il corso di appartenenza</w:t>
      </w:r>
      <w:r w:rsidR="00D65A3C">
        <w:rPr>
          <w:rFonts w:asciiTheme="minorHAnsi" w:hAnsiTheme="minorHAnsi" w:cstheme="minorHAnsi"/>
          <w:sz w:val="24"/>
          <w:szCs w:val="24"/>
        </w:rPr>
        <w:t>, chiedendo la collaborazione dei CC.SS. in servizio.</w:t>
      </w:r>
    </w:p>
    <w:p w14:paraId="4DA873BE" w14:textId="29F35D4F" w:rsidR="00387DA5" w:rsidRPr="002C4B73" w:rsidRDefault="002C4B73" w:rsidP="00811C56">
      <w:pPr>
        <w:spacing w:line="360" w:lineRule="auto"/>
        <w:jc w:val="both"/>
        <w:rPr>
          <w:rFonts w:asciiTheme="minorHAnsi" w:hAnsiTheme="minorHAnsi" w:cstheme="minorHAnsi"/>
          <w:sz w:val="24"/>
          <w:szCs w:val="24"/>
        </w:rPr>
      </w:pPr>
      <w:r w:rsidRPr="002C4B73">
        <w:rPr>
          <w:rFonts w:asciiTheme="minorHAnsi" w:hAnsiTheme="minorHAnsi" w:cstheme="minorHAnsi"/>
          <w:sz w:val="24"/>
          <w:szCs w:val="24"/>
        </w:rPr>
        <w:t>Riguardo l’incontro della Commissione Patto Formativo per il 30/01/24 l</w:t>
      </w:r>
      <w:r w:rsidR="005167A9" w:rsidRPr="002C4B73">
        <w:rPr>
          <w:rFonts w:asciiTheme="minorHAnsi" w:hAnsiTheme="minorHAnsi" w:cstheme="minorHAnsi"/>
          <w:sz w:val="24"/>
          <w:szCs w:val="24"/>
        </w:rPr>
        <w:t xml:space="preserve">a Prof.ssa </w:t>
      </w:r>
      <w:proofErr w:type="spellStart"/>
      <w:r w:rsidR="000568E0" w:rsidRPr="002C4B73">
        <w:rPr>
          <w:rFonts w:asciiTheme="minorHAnsi" w:hAnsiTheme="minorHAnsi" w:cstheme="minorHAnsi"/>
          <w:sz w:val="24"/>
          <w:szCs w:val="24"/>
        </w:rPr>
        <w:t>Selaj</w:t>
      </w:r>
      <w:proofErr w:type="spellEnd"/>
      <w:r w:rsidR="00D65A3C">
        <w:rPr>
          <w:rFonts w:asciiTheme="minorHAnsi" w:hAnsiTheme="minorHAnsi" w:cstheme="minorHAnsi"/>
          <w:sz w:val="24"/>
          <w:szCs w:val="24"/>
        </w:rPr>
        <w:t>, che comunicherà via mail la data ultima entro la quale predisporre ed inviare i nuovi PFI,</w:t>
      </w:r>
      <w:r w:rsidR="000568E0" w:rsidRPr="002C4B73">
        <w:rPr>
          <w:rFonts w:asciiTheme="minorHAnsi" w:hAnsiTheme="minorHAnsi" w:cstheme="minorHAnsi"/>
          <w:sz w:val="24"/>
          <w:szCs w:val="24"/>
        </w:rPr>
        <w:t xml:space="preserve"> propone di </w:t>
      </w:r>
      <w:r w:rsidR="008D0C0E" w:rsidRPr="002C4B73">
        <w:rPr>
          <w:rFonts w:asciiTheme="minorHAnsi" w:hAnsiTheme="minorHAnsi" w:cstheme="minorHAnsi"/>
          <w:sz w:val="24"/>
          <w:szCs w:val="24"/>
        </w:rPr>
        <w:t xml:space="preserve">far convocare </w:t>
      </w:r>
      <w:r w:rsidR="000568E0" w:rsidRPr="002C4B73">
        <w:rPr>
          <w:rFonts w:asciiTheme="minorHAnsi" w:hAnsiTheme="minorHAnsi" w:cstheme="minorHAnsi"/>
          <w:sz w:val="24"/>
          <w:szCs w:val="24"/>
        </w:rPr>
        <w:t xml:space="preserve">i genitori dei minori dai coordinatori stessi </w:t>
      </w:r>
      <w:r w:rsidR="00031D3B" w:rsidRPr="002C4B73">
        <w:rPr>
          <w:rFonts w:asciiTheme="minorHAnsi" w:hAnsiTheme="minorHAnsi" w:cstheme="minorHAnsi"/>
          <w:sz w:val="24"/>
          <w:szCs w:val="24"/>
        </w:rPr>
        <w:t>anche dell’AALI</w:t>
      </w:r>
      <w:r w:rsidR="008D0C0E" w:rsidRPr="002C4B73">
        <w:rPr>
          <w:rFonts w:asciiTheme="minorHAnsi" w:hAnsiTheme="minorHAnsi" w:cstheme="minorHAnsi"/>
          <w:sz w:val="24"/>
          <w:szCs w:val="24"/>
        </w:rPr>
        <w:t xml:space="preserve"> e non dalle referenti dei minori</w:t>
      </w:r>
      <w:r w:rsidRPr="002C4B73">
        <w:rPr>
          <w:rFonts w:asciiTheme="minorHAnsi" w:hAnsiTheme="minorHAnsi" w:cstheme="minorHAnsi"/>
          <w:sz w:val="24"/>
          <w:szCs w:val="24"/>
        </w:rPr>
        <w:t>, per dare la possibilità a genitori/responsabili di Comunità di confrontarsi direttamente con i coordinatori sull’andamento didattico degli studenti.</w:t>
      </w:r>
    </w:p>
    <w:p w14:paraId="1104FFA0" w14:textId="77777777" w:rsidR="00B27066" w:rsidRPr="00811C56" w:rsidRDefault="00B27066" w:rsidP="00811C56">
      <w:pPr>
        <w:spacing w:line="360" w:lineRule="auto"/>
        <w:jc w:val="both"/>
        <w:rPr>
          <w:rFonts w:asciiTheme="minorHAnsi" w:hAnsiTheme="minorHAnsi" w:cstheme="minorHAnsi"/>
          <w:sz w:val="24"/>
          <w:szCs w:val="24"/>
        </w:rPr>
      </w:pPr>
    </w:p>
    <w:p w14:paraId="0CAF7D69" w14:textId="481E87EA" w:rsidR="009D4288" w:rsidRPr="009D4288" w:rsidRDefault="009D4288" w:rsidP="009D4288">
      <w:pPr>
        <w:jc w:val="both"/>
        <w:rPr>
          <w:rFonts w:asciiTheme="minorHAnsi" w:hAnsiTheme="minorHAnsi" w:cstheme="minorHAnsi"/>
          <w:sz w:val="24"/>
          <w:szCs w:val="24"/>
        </w:rPr>
      </w:pPr>
      <w:r w:rsidRPr="009D4288">
        <w:rPr>
          <w:rFonts w:asciiTheme="minorHAnsi" w:hAnsiTheme="minorHAnsi" w:cstheme="minorHAnsi"/>
          <w:sz w:val="24"/>
          <w:szCs w:val="24"/>
        </w:rPr>
        <w:t>Avendo esaurito anche l’ultimo punto all’o.d.g., la seduta termina alle ore 1</w:t>
      </w:r>
      <w:r>
        <w:rPr>
          <w:rFonts w:asciiTheme="minorHAnsi" w:hAnsiTheme="minorHAnsi" w:cstheme="minorHAnsi"/>
          <w:sz w:val="24"/>
          <w:szCs w:val="24"/>
        </w:rPr>
        <w:t>2</w:t>
      </w:r>
      <w:r w:rsidRPr="009D4288">
        <w:rPr>
          <w:rFonts w:asciiTheme="minorHAnsi" w:hAnsiTheme="minorHAnsi" w:cstheme="minorHAnsi"/>
          <w:sz w:val="24"/>
          <w:szCs w:val="24"/>
        </w:rPr>
        <w:t>.</w:t>
      </w:r>
      <w:r>
        <w:rPr>
          <w:rFonts w:asciiTheme="minorHAnsi" w:hAnsiTheme="minorHAnsi" w:cstheme="minorHAnsi"/>
          <w:sz w:val="24"/>
          <w:szCs w:val="24"/>
        </w:rPr>
        <w:t>3</w:t>
      </w:r>
      <w:r w:rsidRPr="009D4288">
        <w:rPr>
          <w:rFonts w:asciiTheme="minorHAnsi" w:hAnsiTheme="minorHAnsi" w:cstheme="minorHAnsi"/>
          <w:sz w:val="24"/>
          <w:szCs w:val="24"/>
        </w:rPr>
        <w:t xml:space="preserve">0. </w:t>
      </w:r>
    </w:p>
    <w:p w14:paraId="436ACA02" w14:textId="77777777" w:rsidR="009D4288" w:rsidRPr="009D4288" w:rsidRDefault="009D4288" w:rsidP="009D4288">
      <w:pPr>
        <w:jc w:val="both"/>
        <w:rPr>
          <w:rFonts w:asciiTheme="minorHAnsi" w:hAnsiTheme="minorHAnsi" w:cstheme="minorHAnsi"/>
          <w:sz w:val="24"/>
          <w:szCs w:val="24"/>
        </w:rPr>
      </w:pPr>
    </w:p>
    <w:p w14:paraId="72D496A6" w14:textId="77777777" w:rsidR="009D4288" w:rsidRPr="009D4288" w:rsidRDefault="009D4288" w:rsidP="009D4288">
      <w:pPr>
        <w:pStyle w:val="Paragrafoelenco"/>
        <w:tabs>
          <w:tab w:val="left" w:pos="394"/>
        </w:tabs>
        <w:spacing w:line="360" w:lineRule="auto"/>
        <w:ind w:left="0"/>
        <w:jc w:val="both"/>
        <w:rPr>
          <w:rFonts w:asciiTheme="minorHAnsi" w:hAnsiTheme="minorHAnsi" w:cstheme="minorHAnsi"/>
          <w:sz w:val="24"/>
          <w:szCs w:val="24"/>
        </w:rPr>
      </w:pPr>
      <w:r w:rsidRPr="009D4288">
        <w:rPr>
          <w:rFonts w:asciiTheme="minorHAnsi" w:hAnsiTheme="minorHAnsi" w:cstheme="minorHAnsi"/>
          <w:sz w:val="24"/>
          <w:szCs w:val="24"/>
        </w:rPr>
        <w:t xml:space="preserve">       Il Segretario                                                                                  La Dirigente Scolastica</w:t>
      </w:r>
    </w:p>
    <w:p w14:paraId="60A45C08" w14:textId="77777777" w:rsidR="009D4288" w:rsidRPr="009D4288" w:rsidRDefault="009D4288" w:rsidP="009D4288">
      <w:pPr>
        <w:pStyle w:val="Paragrafoelenco"/>
        <w:tabs>
          <w:tab w:val="left" w:pos="394"/>
        </w:tabs>
        <w:spacing w:line="360" w:lineRule="auto"/>
        <w:ind w:left="0"/>
        <w:jc w:val="both"/>
        <w:rPr>
          <w:rFonts w:asciiTheme="minorHAnsi" w:hAnsiTheme="minorHAnsi" w:cstheme="minorHAnsi"/>
          <w:sz w:val="24"/>
          <w:szCs w:val="24"/>
        </w:rPr>
      </w:pPr>
      <w:r w:rsidRPr="009D4288">
        <w:rPr>
          <w:rFonts w:asciiTheme="minorHAnsi" w:hAnsiTheme="minorHAnsi" w:cstheme="minorHAnsi"/>
          <w:sz w:val="24"/>
          <w:szCs w:val="24"/>
        </w:rPr>
        <w:t>Prof.ssa Giulia Marcelli                                                                     Dott.ssa Maria Elena Rotilio</w:t>
      </w:r>
    </w:p>
    <w:p w14:paraId="1C6B9752" w14:textId="77777777" w:rsidR="009D4288" w:rsidRPr="009D4288" w:rsidRDefault="009D4288" w:rsidP="009D4288">
      <w:pPr>
        <w:pStyle w:val="Paragrafoelenco"/>
        <w:tabs>
          <w:tab w:val="left" w:pos="394"/>
        </w:tabs>
        <w:spacing w:line="360" w:lineRule="auto"/>
        <w:ind w:left="0"/>
        <w:jc w:val="both"/>
        <w:rPr>
          <w:rFonts w:asciiTheme="minorHAnsi" w:hAnsiTheme="minorHAnsi" w:cstheme="minorHAnsi"/>
          <w:sz w:val="24"/>
          <w:szCs w:val="24"/>
        </w:rPr>
      </w:pPr>
      <w:r w:rsidRPr="009D4288">
        <w:rPr>
          <w:rFonts w:asciiTheme="minorHAnsi" w:hAnsiTheme="minorHAnsi" w:cstheme="minorHAnsi"/>
          <w:sz w:val="24"/>
          <w:szCs w:val="24"/>
        </w:rPr>
        <w:t>___________________                                                                   ________________________</w:t>
      </w:r>
    </w:p>
    <w:p w14:paraId="0F7F803E" w14:textId="77777777" w:rsidR="00BA59B1" w:rsidRPr="00811C56" w:rsidRDefault="00BA59B1" w:rsidP="00811C56">
      <w:pPr>
        <w:spacing w:line="360" w:lineRule="auto"/>
        <w:jc w:val="both"/>
        <w:rPr>
          <w:rFonts w:asciiTheme="minorHAnsi" w:hAnsiTheme="minorHAnsi" w:cstheme="minorHAnsi"/>
          <w:sz w:val="24"/>
          <w:szCs w:val="24"/>
        </w:rPr>
      </w:pPr>
    </w:p>
    <w:sectPr w:rsidR="00BA59B1" w:rsidRPr="00811C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6627"/>
    <w:multiLevelType w:val="hybridMultilevel"/>
    <w:tmpl w:val="D72C6D36"/>
    <w:lvl w:ilvl="0" w:tplc="79A073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50025B"/>
    <w:multiLevelType w:val="hybridMultilevel"/>
    <w:tmpl w:val="28EAF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5256233">
    <w:abstractNumId w:val="1"/>
  </w:num>
  <w:num w:numId="2" w16cid:durableId="166871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06"/>
    <w:rsid w:val="00001A87"/>
    <w:rsid w:val="00001CD1"/>
    <w:rsid w:val="00001F5C"/>
    <w:rsid w:val="0000274D"/>
    <w:rsid w:val="0001526C"/>
    <w:rsid w:val="00017368"/>
    <w:rsid w:val="00020529"/>
    <w:rsid w:val="000221E2"/>
    <w:rsid w:val="00031D3B"/>
    <w:rsid w:val="00051155"/>
    <w:rsid w:val="000568E0"/>
    <w:rsid w:val="00056DA9"/>
    <w:rsid w:val="00075CAE"/>
    <w:rsid w:val="000966DD"/>
    <w:rsid w:val="000D584A"/>
    <w:rsid w:val="00100CB1"/>
    <w:rsid w:val="001256CE"/>
    <w:rsid w:val="001257BF"/>
    <w:rsid w:val="00162EDC"/>
    <w:rsid w:val="00163A29"/>
    <w:rsid w:val="00167D2D"/>
    <w:rsid w:val="00171BD6"/>
    <w:rsid w:val="00180E70"/>
    <w:rsid w:val="001866D6"/>
    <w:rsid w:val="001954A5"/>
    <w:rsid w:val="001C7FCF"/>
    <w:rsid w:val="001E1D40"/>
    <w:rsid w:val="001E4703"/>
    <w:rsid w:val="00202F59"/>
    <w:rsid w:val="00205C2C"/>
    <w:rsid w:val="00222300"/>
    <w:rsid w:val="00222CA3"/>
    <w:rsid w:val="0022713D"/>
    <w:rsid w:val="00232859"/>
    <w:rsid w:val="00245C1C"/>
    <w:rsid w:val="00260443"/>
    <w:rsid w:val="002673BD"/>
    <w:rsid w:val="0027681D"/>
    <w:rsid w:val="00292E57"/>
    <w:rsid w:val="002949F3"/>
    <w:rsid w:val="00296085"/>
    <w:rsid w:val="002968FB"/>
    <w:rsid w:val="002C073D"/>
    <w:rsid w:val="002C4B73"/>
    <w:rsid w:val="002E2CDE"/>
    <w:rsid w:val="00306B6A"/>
    <w:rsid w:val="00311EF8"/>
    <w:rsid w:val="00316664"/>
    <w:rsid w:val="00322700"/>
    <w:rsid w:val="00322B6B"/>
    <w:rsid w:val="00336EB8"/>
    <w:rsid w:val="00360C6D"/>
    <w:rsid w:val="00375533"/>
    <w:rsid w:val="0038088C"/>
    <w:rsid w:val="00387DA5"/>
    <w:rsid w:val="00387E3C"/>
    <w:rsid w:val="00391812"/>
    <w:rsid w:val="003A042A"/>
    <w:rsid w:val="003B152C"/>
    <w:rsid w:val="003C1365"/>
    <w:rsid w:val="00400B37"/>
    <w:rsid w:val="004053ED"/>
    <w:rsid w:val="00405FF9"/>
    <w:rsid w:val="00414308"/>
    <w:rsid w:val="00427F00"/>
    <w:rsid w:val="00440B4A"/>
    <w:rsid w:val="00451137"/>
    <w:rsid w:val="00452AEB"/>
    <w:rsid w:val="00452AF1"/>
    <w:rsid w:val="0046573A"/>
    <w:rsid w:val="004852D2"/>
    <w:rsid w:val="0049368B"/>
    <w:rsid w:val="004B3FEF"/>
    <w:rsid w:val="004C68EF"/>
    <w:rsid w:val="004D17FE"/>
    <w:rsid w:val="004D3348"/>
    <w:rsid w:val="004F37E0"/>
    <w:rsid w:val="00500782"/>
    <w:rsid w:val="00501D2A"/>
    <w:rsid w:val="005167A9"/>
    <w:rsid w:val="0051793A"/>
    <w:rsid w:val="005339D2"/>
    <w:rsid w:val="00553675"/>
    <w:rsid w:val="0056239C"/>
    <w:rsid w:val="00573CEE"/>
    <w:rsid w:val="00574B06"/>
    <w:rsid w:val="00581703"/>
    <w:rsid w:val="0058382C"/>
    <w:rsid w:val="005B4DB5"/>
    <w:rsid w:val="005C57EC"/>
    <w:rsid w:val="005E3B71"/>
    <w:rsid w:val="00603D74"/>
    <w:rsid w:val="00620ADE"/>
    <w:rsid w:val="00620B84"/>
    <w:rsid w:val="00623A9C"/>
    <w:rsid w:val="006E0C1E"/>
    <w:rsid w:val="006E31EE"/>
    <w:rsid w:val="006E6DC9"/>
    <w:rsid w:val="006F328F"/>
    <w:rsid w:val="0070139C"/>
    <w:rsid w:val="00704BBD"/>
    <w:rsid w:val="00710B01"/>
    <w:rsid w:val="00716C0E"/>
    <w:rsid w:val="00725D29"/>
    <w:rsid w:val="007324D2"/>
    <w:rsid w:val="00742673"/>
    <w:rsid w:val="00770ED7"/>
    <w:rsid w:val="0077726B"/>
    <w:rsid w:val="00784389"/>
    <w:rsid w:val="007870E8"/>
    <w:rsid w:val="007A2944"/>
    <w:rsid w:val="007B51AB"/>
    <w:rsid w:val="007B520E"/>
    <w:rsid w:val="007B7F82"/>
    <w:rsid w:val="007C219D"/>
    <w:rsid w:val="007C5479"/>
    <w:rsid w:val="007D62EA"/>
    <w:rsid w:val="007E75C7"/>
    <w:rsid w:val="00811C56"/>
    <w:rsid w:val="00817841"/>
    <w:rsid w:val="00835A9C"/>
    <w:rsid w:val="00861D6F"/>
    <w:rsid w:val="00867A0D"/>
    <w:rsid w:val="008742B1"/>
    <w:rsid w:val="00880AF6"/>
    <w:rsid w:val="00882C14"/>
    <w:rsid w:val="00884FBA"/>
    <w:rsid w:val="008B56E8"/>
    <w:rsid w:val="008C0181"/>
    <w:rsid w:val="008D0C0E"/>
    <w:rsid w:val="009022F3"/>
    <w:rsid w:val="009122B1"/>
    <w:rsid w:val="00916706"/>
    <w:rsid w:val="00931760"/>
    <w:rsid w:val="00960E96"/>
    <w:rsid w:val="00967325"/>
    <w:rsid w:val="009739A2"/>
    <w:rsid w:val="009A2DAF"/>
    <w:rsid w:val="009D424C"/>
    <w:rsid w:val="009D4288"/>
    <w:rsid w:val="009E2615"/>
    <w:rsid w:val="009E63C3"/>
    <w:rsid w:val="00A003FC"/>
    <w:rsid w:val="00A0152A"/>
    <w:rsid w:val="00A02E28"/>
    <w:rsid w:val="00A03E61"/>
    <w:rsid w:val="00A16DB9"/>
    <w:rsid w:val="00A175EE"/>
    <w:rsid w:val="00A207AA"/>
    <w:rsid w:val="00A240D4"/>
    <w:rsid w:val="00A32FCD"/>
    <w:rsid w:val="00A432F1"/>
    <w:rsid w:val="00A47B23"/>
    <w:rsid w:val="00A74F77"/>
    <w:rsid w:val="00A76C44"/>
    <w:rsid w:val="00AA3A12"/>
    <w:rsid w:val="00AB6E8B"/>
    <w:rsid w:val="00AC08F5"/>
    <w:rsid w:val="00AD0D90"/>
    <w:rsid w:val="00AD1E14"/>
    <w:rsid w:val="00AD754C"/>
    <w:rsid w:val="00AE3A5E"/>
    <w:rsid w:val="00AE3C91"/>
    <w:rsid w:val="00AF68D1"/>
    <w:rsid w:val="00B14D2C"/>
    <w:rsid w:val="00B27066"/>
    <w:rsid w:val="00B51E0D"/>
    <w:rsid w:val="00B70FD4"/>
    <w:rsid w:val="00B845A2"/>
    <w:rsid w:val="00B87659"/>
    <w:rsid w:val="00BA3242"/>
    <w:rsid w:val="00BA59B1"/>
    <w:rsid w:val="00BA758E"/>
    <w:rsid w:val="00BC32FF"/>
    <w:rsid w:val="00BE1AFA"/>
    <w:rsid w:val="00BE6496"/>
    <w:rsid w:val="00BF617F"/>
    <w:rsid w:val="00C00626"/>
    <w:rsid w:val="00C0673E"/>
    <w:rsid w:val="00C35E71"/>
    <w:rsid w:val="00CA3AB0"/>
    <w:rsid w:val="00CB3698"/>
    <w:rsid w:val="00CC78C4"/>
    <w:rsid w:val="00CC7CE7"/>
    <w:rsid w:val="00CD298B"/>
    <w:rsid w:val="00CD4617"/>
    <w:rsid w:val="00D05B14"/>
    <w:rsid w:val="00D2205A"/>
    <w:rsid w:val="00D3215E"/>
    <w:rsid w:val="00D4358F"/>
    <w:rsid w:val="00D557AC"/>
    <w:rsid w:val="00D559B9"/>
    <w:rsid w:val="00D57A3F"/>
    <w:rsid w:val="00D65A3C"/>
    <w:rsid w:val="00D673F3"/>
    <w:rsid w:val="00D7109A"/>
    <w:rsid w:val="00D86453"/>
    <w:rsid w:val="00D93E42"/>
    <w:rsid w:val="00D961BC"/>
    <w:rsid w:val="00DA50E8"/>
    <w:rsid w:val="00DC458B"/>
    <w:rsid w:val="00DE2E53"/>
    <w:rsid w:val="00DF0937"/>
    <w:rsid w:val="00DF4D13"/>
    <w:rsid w:val="00E1715C"/>
    <w:rsid w:val="00E350B3"/>
    <w:rsid w:val="00E350E2"/>
    <w:rsid w:val="00E63C56"/>
    <w:rsid w:val="00E73CE4"/>
    <w:rsid w:val="00E77275"/>
    <w:rsid w:val="00E84CE9"/>
    <w:rsid w:val="00E96BCB"/>
    <w:rsid w:val="00EA4468"/>
    <w:rsid w:val="00EC57AA"/>
    <w:rsid w:val="00EE71B7"/>
    <w:rsid w:val="00F05092"/>
    <w:rsid w:val="00F05E8C"/>
    <w:rsid w:val="00F24B3C"/>
    <w:rsid w:val="00F31976"/>
    <w:rsid w:val="00F541C1"/>
    <w:rsid w:val="00F55552"/>
    <w:rsid w:val="00F73033"/>
    <w:rsid w:val="00F7511B"/>
    <w:rsid w:val="00F97AF6"/>
    <w:rsid w:val="00FA17CF"/>
    <w:rsid w:val="00FA36CE"/>
    <w:rsid w:val="00FA6CC6"/>
    <w:rsid w:val="00FB73EA"/>
    <w:rsid w:val="00FD42EF"/>
    <w:rsid w:val="00FE5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88D"/>
  <w15:chartTrackingRefBased/>
  <w15:docId w15:val="{EAF771BC-9E11-406A-A570-709E81E0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B06"/>
    <w:pPr>
      <w:spacing w:after="0" w:line="276" w:lineRule="auto"/>
    </w:pPr>
    <w:rPr>
      <w:rFonts w:ascii="Arial" w:eastAsia="Arial" w:hAnsi="Arial" w:cs="Arial"/>
      <w:kern w:val="0"/>
      <w:lang w:val="it" w:eastAsia="it-IT"/>
      <w14:ligatures w14:val="none"/>
    </w:rPr>
  </w:style>
  <w:style w:type="paragraph" w:styleId="Titolo1">
    <w:name w:val="heading 1"/>
    <w:basedOn w:val="Normale"/>
    <w:next w:val="Normale"/>
    <w:link w:val="Titolo1Carattere"/>
    <w:uiPriority w:val="9"/>
    <w:qFormat/>
    <w:rsid w:val="00574B06"/>
    <w:pPr>
      <w:keepNext/>
      <w:keepLines/>
      <w:spacing w:before="400" w:after="120"/>
      <w:outlineLvl w:val="0"/>
    </w:pPr>
    <w:rPr>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4B06"/>
    <w:rPr>
      <w:rFonts w:ascii="Arial" w:eastAsia="Arial" w:hAnsi="Arial" w:cs="Arial"/>
      <w:kern w:val="0"/>
      <w:sz w:val="40"/>
      <w:szCs w:val="40"/>
      <w:lang w:val="it" w:eastAsia="it-IT"/>
      <w14:ligatures w14:val="none"/>
    </w:rPr>
  </w:style>
  <w:style w:type="paragraph" w:styleId="Paragrafoelenco">
    <w:name w:val="List Paragraph"/>
    <w:basedOn w:val="Normale"/>
    <w:qFormat/>
    <w:rsid w:val="00574B06"/>
    <w:pPr>
      <w:ind w:left="720"/>
      <w:contextualSpacing/>
    </w:pPr>
  </w:style>
  <w:style w:type="character" w:customStyle="1" w:styleId="il">
    <w:name w:val="il"/>
    <w:basedOn w:val="Carpredefinitoparagrafo"/>
    <w:rsid w:val="0057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mm095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2712</Words>
  <Characters>15461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Marcelli</dc:creator>
  <cp:keywords/>
  <dc:description/>
  <cp:lastModifiedBy>za474</cp:lastModifiedBy>
  <cp:revision>12</cp:revision>
  <dcterms:created xsi:type="dcterms:W3CDTF">2024-01-13T10:34:00Z</dcterms:created>
  <dcterms:modified xsi:type="dcterms:W3CDTF">2024-01-17T13:02:00Z</dcterms:modified>
</cp:coreProperties>
</file>